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D40" w:rsidRDefault="00667F06" w:rsidP="006A7D40">
      <w:pPr>
        <w:pStyle w:val="3GPPHeader"/>
        <w:spacing w:after="0"/>
        <w:jc w:val="left"/>
        <w:rPr>
          <w:rFonts w:eastAsia="맑은 고딕"/>
          <w:lang w:eastAsia="ko-KR"/>
        </w:rPr>
      </w:pPr>
      <w:r>
        <w:t>3GPP TSG-RAN WG2 Meeting #111-e</w:t>
      </w:r>
      <w:r w:rsidR="00F07540" w:rsidRPr="00D466C5">
        <w:rPr>
          <w:rFonts w:eastAsia="맑은 고딕"/>
          <w:lang w:eastAsia="ko-KR"/>
        </w:rPr>
        <w:t xml:space="preserve">   </w:t>
      </w:r>
      <w:r w:rsidR="006A7D40" w:rsidRPr="00D466C5">
        <w:rPr>
          <w:rFonts w:eastAsia="맑은 고딕"/>
          <w:lang w:eastAsia="ko-KR"/>
        </w:rPr>
        <w:t xml:space="preserve">            </w:t>
      </w:r>
      <w:r w:rsidR="00135E18">
        <w:rPr>
          <w:rFonts w:eastAsia="맑은 고딕"/>
          <w:lang w:eastAsia="ko-KR"/>
        </w:rPr>
        <w:t xml:space="preserve">          </w:t>
      </w:r>
      <w:r w:rsidR="00F07540" w:rsidRPr="00D466C5">
        <w:rPr>
          <w:rFonts w:eastAsia="맑은 고딕"/>
          <w:lang w:eastAsia="ko-KR"/>
        </w:rPr>
        <w:t xml:space="preserve"> </w:t>
      </w:r>
      <w:r w:rsidR="00682549">
        <w:rPr>
          <w:rFonts w:eastAsia="맑은 고딕"/>
          <w:lang w:eastAsia="ko-KR"/>
        </w:rPr>
        <w:t xml:space="preserve">   </w:t>
      </w:r>
      <w:r w:rsidR="00D466C5" w:rsidRPr="00243FC9">
        <w:t>R2-</w:t>
      </w:r>
      <w:r w:rsidR="00682549">
        <w:t>2008021</w:t>
      </w:r>
    </w:p>
    <w:p w:rsidR="006A7D40" w:rsidRDefault="00667F06" w:rsidP="006A7D40">
      <w:pPr>
        <w:pStyle w:val="Header"/>
        <w:tabs>
          <w:tab w:val="right" w:pos="9639"/>
        </w:tabs>
        <w:rPr>
          <w:noProof w:val="0"/>
          <w:sz w:val="24"/>
          <w:lang w:eastAsia="zh-CN"/>
        </w:rPr>
      </w:pPr>
      <w:r>
        <w:rPr>
          <w:noProof w:val="0"/>
          <w:sz w:val="24"/>
          <w:lang w:eastAsia="zh-CN"/>
        </w:rPr>
        <w:t>Online</w:t>
      </w:r>
      <w:r w:rsidR="00243FC9">
        <w:rPr>
          <w:noProof w:val="0"/>
          <w:sz w:val="24"/>
          <w:lang w:eastAsia="zh-CN"/>
        </w:rPr>
        <w:t xml:space="preserve">, </w:t>
      </w:r>
      <w:r>
        <w:rPr>
          <w:noProof w:val="0"/>
          <w:sz w:val="24"/>
          <w:lang w:eastAsia="zh-CN"/>
        </w:rPr>
        <w:t>17th -</w:t>
      </w:r>
      <w:r w:rsidR="00243FC9">
        <w:rPr>
          <w:noProof w:val="0"/>
          <w:sz w:val="24"/>
          <w:lang w:eastAsia="zh-CN"/>
        </w:rPr>
        <w:t xml:space="preserve"> </w:t>
      </w:r>
      <w:r>
        <w:rPr>
          <w:noProof w:val="0"/>
          <w:sz w:val="24"/>
          <w:lang w:eastAsia="zh-CN"/>
        </w:rPr>
        <w:t>28th</w:t>
      </w:r>
      <w:r w:rsidR="006A7D40">
        <w:rPr>
          <w:noProof w:val="0"/>
          <w:sz w:val="24"/>
          <w:lang w:eastAsia="zh-CN"/>
        </w:rPr>
        <w:t xml:space="preserve"> </w:t>
      </w:r>
      <w:r w:rsidR="00524360">
        <w:rPr>
          <w:noProof w:val="0"/>
          <w:sz w:val="24"/>
          <w:lang w:eastAsia="zh-CN"/>
        </w:rPr>
        <w:t>Augu</w:t>
      </w:r>
      <w:r>
        <w:rPr>
          <w:noProof w:val="0"/>
          <w:sz w:val="24"/>
          <w:lang w:eastAsia="zh-CN"/>
        </w:rPr>
        <w:t>st</w:t>
      </w:r>
      <w:r w:rsidR="006A7D40">
        <w:rPr>
          <w:noProof w:val="0"/>
          <w:sz w:val="24"/>
          <w:lang w:eastAsia="zh-CN"/>
        </w:rPr>
        <w:t xml:space="preserve"> 2020</w:t>
      </w:r>
    </w:p>
    <w:p w:rsidR="006A7D40" w:rsidRPr="00C43EC6" w:rsidRDefault="006A7D40" w:rsidP="006A7D40">
      <w:pPr>
        <w:pStyle w:val="3GPPHeader"/>
        <w:spacing w:after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                                             </w:t>
      </w:r>
      <w:r>
        <w:rPr>
          <w:bCs/>
        </w:rPr>
        <w:tab/>
      </w:r>
    </w:p>
    <w:p w:rsidR="006A7D40" w:rsidRDefault="006A7D40" w:rsidP="006A7D40">
      <w:pPr>
        <w:pStyle w:val="CRCoverPage"/>
        <w:ind w:left="1980" w:hanging="1980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667F06">
        <w:rPr>
          <w:rFonts w:cs="Arial"/>
          <w:b/>
          <w:bCs/>
          <w:sz w:val="24"/>
        </w:rPr>
        <w:t>8.3</w:t>
      </w:r>
    </w:p>
    <w:p w:rsidR="006A7D40" w:rsidRPr="00EC3D19" w:rsidRDefault="006A7D40" w:rsidP="006A7D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Samsung</w:t>
      </w:r>
    </w:p>
    <w:p w:rsidR="006A7D40" w:rsidRPr="001C0CE7" w:rsidRDefault="006A7D40" w:rsidP="006A7D40">
      <w:pPr>
        <w:ind w:left="1985" w:hanging="1985"/>
        <w:rPr>
          <w:rFonts w:ascii="Arial" w:hAnsi="Arial" w:cs="Arial"/>
          <w:b/>
          <w:bCs/>
          <w:sz w:val="24"/>
        </w:rPr>
      </w:pPr>
      <w:r w:rsidRPr="00EC3D19">
        <w:rPr>
          <w:rFonts w:ascii="Arial" w:hAnsi="Arial" w:cs="Arial"/>
          <w:b/>
          <w:bCs/>
          <w:sz w:val="24"/>
        </w:rPr>
        <w:t>Title:</w:t>
      </w:r>
      <w:r w:rsidRPr="00EC3D19">
        <w:rPr>
          <w:rFonts w:ascii="Arial" w:hAnsi="Arial" w:cs="Arial"/>
          <w:b/>
          <w:bCs/>
          <w:sz w:val="24"/>
        </w:rPr>
        <w:tab/>
      </w:r>
      <w:r w:rsidR="00BA66AA">
        <w:rPr>
          <w:rFonts w:ascii="Arial" w:hAnsi="Arial" w:cs="Arial"/>
          <w:b/>
          <w:bCs/>
          <w:sz w:val="24"/>
        </w:rPr>
        <w:t>Overview on SA2 progress fo</w:t>
      </w:r>
      <w:bookmarkStart w:id="0" w:name="_GoBack"/>
      <w:bookmarkEnd w:id="0"/>
      <w:r w:rsidR="00BA66AA">
        <w:rPr>
          <w:rFonts w:ascii="Arial" w:hAnsi="Arial" w:cs="Arial"/>
          <w:b/>
          <w:bCs/>
          <w:sz w:val="24"/>
        </w:rPr>
        <w:t>r Multi-USIM devices</w:t>
      </w:r>
    </w:p>
    <w:p w:rsidR="006A7D40" w:rsidRPr="00EC3D19" w:rsidRDefault="006A7D40" w:rsidP="006A7D40">
      <w:pPr>
        <w:ind w:left="1980" w:hanging="198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&amp; Decision</w:t>
      </w:r>
    </w:p>
    <w:p w:rsidR="00BA66AA" w:rsidRPr="00BA66AA" w:rsidRDefault="006A7D40" w:rsidP="006A7D40">
      <w:pPr>
        <w:pStyle w:val="Heading1"/>
      </w:pPr>
      <w:r w:rsidRPr="00EC3D19">
        <w:t>Introduction</w:t>
      </w:r>
    </w:p>
    <w:p w:rsidR="0086156B" w:rsidRDefault="00890FD4" w:rsidP="00576B32">
      <w:pPr>
        <w:rPr>
          <w:rFonts w:eastAsia="맑은 고딕"/>
          <w:lang w:val="x-none" w:eastAsia="ko-KR"/>
        </w:rPr>
      </w:pPr>
      <w:r>
        <w:rPr>
          <w:rFonts w:eastAsia="맑은 고딕" w:hint="eastAsia"/>
          <w:lang w:val="x-none" w:eastAsia="ko-KR"/>
        </w:rPr>
        <w:t xml:space="preserve">This contribution provides an overview of </w:t>
      </w:r>
      <w:r w:rsidR="0086156B">
        <w:rPr>
          <w:rFonts w:eastAsia="맑은 고딕"/>
          <w:lang w:val="x-none" w:eastAsia="ko-KR"/>
        </w:rPr>
        <w:t xml:space="preserve">SA2 progress for Multi-USIM devices and </w:t>
      </w:r>
      <w:r w:rsidR="0086156B">
        <w:rPr>
          <w:rFonts w:eastAsia="맑은 고딕" w:hint="eastAsia"/>
          <w:lang w:val="x-none" w:eastAsia="ko-KR"/>
        </w:rPr>
        <w:t>some</w:t>
      </w:r>
      <w:r w:rsidR="0086156B">
        <w:rPr>
          <w:rFonts w:eastAsia="맑은 고딕"/>
          <w:lang w:val="x-none" w:eastAsia="ko-KR"/>
        </w:rPr>
        <w:t xml:space="preserve"> guidelines on work split in cross-WG</w:t>
      </w:r>
      <w:r w:rsidR="00682549">
        <w:rPr>
          <w:rFonts w:eastAsia="맑은 고딕"/>
          <w:lang w:val="x-none" w:eastAsia="ko-KR"/>
        </w:rPr>
        <w:t>s</w:t>
      </w:r>
      <w:r w:rsidR="0086156B">
        <w:rPr>
          <w:rFonts w:eastAsia="맑은 고딕"/>
          <w:lang w:val="x-none" w:eastAsia="ko-KR"/>
        </w:rPr>
        <w:t>.</w:t>
      </w:r>
    </w:p>
    <w:p w:rsidR="00A67D16" w:rsidRDefault="006A7D40" w:rsidP="00A67D16">
      <w:pPr>
        <w:pStyle w:val="Heading1"/>
      </w:pPr>
      <w:r>
        <w:t>Discussion</w:t>
      </w:r>
    </w:p>
    <w:p w:rsidR="007A6C7F" w:rsidRDefault="00890FD4" w:rsidP="00840698">
      <w:pPr>
        <w:spacing w:before="240"/>
        <w:rPr>
          <w:rFonts w:eastAsia="맑은 고딕"/>
          <w:lang w:val="x-none" w:eastAsia="ko-KR"/>
        </w:rPr>
      </w:pPr>
      <w:r>
        <w:rPr>
          <w:rFonts w:eastAsia="맑은 고딕" w:hint="eastAsia"/>
          <w:lang w:val="x-none" w:eastAsia="ko-KR"/>
        </w:rPr>
        <w:t>Multi-U</w:t>
      </w:r>
      <w:r w:rsidR="008A150B">
        <w:rPr>
          <w:rFonts w:eastAsia="맑은 고딕" w:hint="eastAsia"/>
          <w:lang w:val="x-none" w:eastAsia="ko-KR"/>
        </w:rPr>
        <w:t xml:space="preserve">SIM UE </w:t>
      </w:r>
      <w:r w:rsidR="00B96D31">
        <w:rPr>
          <w:rFonts w:eastAsia="맑은 고딕"/>
          <w:lang w:val="x-none" w:eastAsia="ko-KR"/>
        </w:rPr>
        <w:t xml:space="preserve">(MUSIM UE) </w:t>
      </w:r>
      <w:r w:rsidR="00B96D31">
        <w:rPr>
          <w:rFonts w:eastAsia="맑은 고딕" w:hint="eastAsia"/>
          <w:lang w:val="x-none" w:eastAsia="ko-KR"/>
        </w:rPr>
        <w:t>without d</w:t>
      </w:r>
      <w:r w:rsidR="008A150B">
        <w:rPr>
          <w:rFonts w:eastAsia="맑은 고딕" w:hint="eastAsia"/>
          <w:lang w:val="x-none" w:eastAsia="ko-KR"/>
        </w:rPr>
        <w:t>ual-</w:t>
      </w:r>
      <w:proofErr w:type="spellStart"/>
      <w:r w:rsidR="008A150B">
        <w:rPr>
          <w:rFonts w:eastAsia="맑은 고딕" w:hint="eastAsia"/>
          <w:lang w:val="x-none" w:eastAsia="ko-KR"/>
        </w:rPr>
        <w:t>Tx</w:t>
      </w:r>
      <w:proofErr w:type="spellEnd"/>
      <w:r w:rsidR="008A150B">
        <w:rPr>
          <w:rFonts w:eastAsia="맑은 고딕" w:hint="eastAsia"/>
          <w:lang w:val="x-none" w:eastAsia="ko-KR"/>
        </w:rPr>
        <w:t>/</w:t>
      </w:r>
      <w:r w:rsidR="00B96D31">
        <w:rPr>
          <w:rFonts w:eastAsia="맑은 고딕" w:hint="eastAsia"/>
          <w:lang w:val="x-none" w:eastAsia="ko-KR"/>
        </w:rPr>
        <w:t>d</w:t>
      </w:r>
      <w:r w:rsidR="008A150B">
        <w:rPr>
          <w:rFonts w:eastAsia="맑은 고딕" w:hint="eastAsia"/>
          <w:lang w:val="x-none" w:eastAsia="ko-KR"/>
        </w:rPr>
        <w:t>ual</w:t>
      </w:r>
      <w:r w:rsidR="008A150B">
        <w:rPr>
          <w:rFonts w:eastAsia="맑은 고딕"/>
          <w:lang w:val="x-none" w:eastAsia="ko-KR"/>
        </w:rPr>
        <w:t xml:space="preserve">-Rx capabilities cannot simultaneously communicate with two networks associated with respective USIM. </w:t>
      </w:r>
      <w:r w:rsidR="007A6C7F">
        <w:rPr>
          <w:rFonts w:eastAsia="맑은 고딕"/>
          <w:lang w:val="x-none" w:eastAsia="ko-KR"/>
        </w:rPr>
        <w:t xml:space="preserve">In the absence of network coordination in both networks associated with respective USIMs, three key issues in SA2 </w:t>
      </w:r>
      <w:r w:rsidR="005B33FF">
        <w:rPr>
          <w:rFonts w:eastAsia="맑은 고딕"/>
          <w:lang w:val="x-none" w:eastAsia="ko-KR"/>
        </w:rPr>
        <w:t>have been</w:t>
      </w:r>
      <w:r w:rsidR="007A6C7F">
        <w:rPr>
          <w:rFonts w:eastAsia="맑은 고딕"/>
          <w:lang w:val="x-none" w:eastAsia="ko-KR"/>
        </w:rPr>
        <w:t xml:space="preserve"> </w:t>
      </w:r>
      <w:r w:rsidR="00AA137E">
        <w:rPr>
          <w:rFonts w:eastAsia="맑은 고딕"/>
          <w:lang w:val="x-none" w:eastAsia="ko-KR"/>
        </w:rPr>
        <w:t>identified/</w:t>
      </w:r>
      <w:r w:rsidR="007A6C7F">
        <w:rPr>
          <w:rFonts w:eastAsia="맑은 고딕"/>
          <w:lang w:val="x-none" w:eastAsia="ko-KR"/>
        </w:rPr>
        <w:t xml:space="preserve">studied as follows: </w:t>
      </w:r>
    </w:p>
    <w:p w:rsidR="005B33FF" w:rsidRDefault="005B33FF" w:rsidP="007A6C7F">
      <w:pPr>
        <w:pStyle w:val="B1"/>
        <w:rPr>
          <w:rFonts w:eastAsia="SimSun"/>
          <w:lang w:val="en-US" w:eastAsia="en-US"/>
        </w:rPr>
      </w:pPr>
      <w:r>
        <w:rPr>
          <w:rFonts w:eastAsia="맑은 고딕"/>
          <w:lang w:eastAsia="ko-KR"/>
        </w:rPr>
        <w:t>-</w:t>
      </w:r>
      <w:r>
        <w:rPr>
          <w:rFonts w:eastAsia="맑은 고딕"/>
          <w:lang w:eastAsia="ko-KR"/>
        </w:rPr>
        <w:tab/>
        <w:t xml:space="preserve">Key issue#1: </w:t>
      </w:r>
      <w:r w:rsidRPr="005B33FF">
        <w:rPr>
          <w:rFonts w:eastAsia="SimSun"/>
          <w:lang w:val="en-US" w:eastAsia="en-US"/>
        </w:rPr>
        <w:t xml:space="preserve">Handling of Mobile Terminated service with </w:t>
      </w:r>
      <w:r>
        <w:rPr>
          <w:rFonts w:eastAsia="SimSun"/>
          <w:lang w:val="en-US" w:eastAsia="en-US"/>
        </w:rPr>
        <w:t>MUSIM UE</w:t>
      </w:r>
    </w:p>
    <w:p w:rsidR="005B33FF" w:rsidRDefault="005B33FF" w:rsidP="005B33FF">
      <w:pPr>
        <w:pStyle w:val="B1"/>
        <w:numPr>
          <w:ilvl w:val="0"/>
          <w:numId w:val="15"/>
        </w:numPr>
        <w:rPr>
          <w:rFonts w:eastAsia="SimSun"/>
          <w:lang w:val="en-US" w:eastAsia="en-US"/>
        </w:rPr>
      </w:pPr>
      <w:r w:rsidRPr="005B33FF">
        <w:rPr>
          <w:rFonts w:eastAsia="SimSun"/>
          <w:lang w:val="en-US" w:eastAsia="en-US"/>
        </w:rPr>
        <w:t xml:space="preserve">While the </w:t>
      </w:r>
      <w:r>
        <w:rPr>
          <w:rFonts w:eastAsia="SimSun"/>
          <w:lang w:val="en-US" w:eastAsia="en-US"/>
        </w:rPr>
        <w:t>MUSIM UE</w:t>
      </w:r>
      <w:r w:rsidRPr="005B33FF">
        <w:rPr>
          <w:rFonts w:eastAsia="SimSun"/>
          <w:lang w:val="en-US" w:eastAsia="en-US"/>
        </w:rPr>
        <w:t xml:space="preserve"> communicates with another system, there may be interruption to the ongoing services in the current system.</w:t>
      </w:r>
    </w:p>
    <w:p w:rsidR="007A6C7F" w:rsidRDefault="005B33FF" w:rsidP="007A6C7F">
      <w:pPr>
        <w:pStyle w:val="B1"/>
        <w:rPr>
          <w:rFonts w:eastAsia="맑은 고딕"/>
          <w:lang w:eastAsia="ko-KR"/>
        </w:rPr>
      </w:pPr>
      <w:r>
        <w:rPr>
          <w:rFonts w:eastAsia="SimSun"/>
          <w:lang w:val="en-US" w:eastAsia="en-US"/>
        </w:rPr>
        <w:t>-</w:t>
      </w:r>
      <w:r>
        <w:rPr>
          <w:rFonts w:eastAsia="SimSun"/>
          <w:lang w:val="en-US" w:eastAsia="en-US"/>
        </w:rPr>
        <w:tab/>
        <w:t xml:space="preserve">Key issue#2: </w:t>
      </w:r>
      <w:r w:rsidRPr="005B33FF">
        <w:rPr>
          <w:rFonts w:eastAsia="SimSun"/>
          <w:lang w:val="en-US" w:eastAsia="en-US"/>
        </w:rPr>
        <w:t xml:space="preserve">Enabling Paging Reception for </w:t>
      </w:r>
      <w:r>
        <w:rPr>
          <w:rFonts w:eastAsia="SimSun"/>
          <w:lang w:val="en-US" w:eastAsia="en-US"/>
        </w:rPr>
        <w:t>MUSIM UE</w:t>
      </w:r>
    </w:p>
    <w:p w:rsidR="005B33FF" w:rsidRPr="005B33FF" w:rsidRDefault="005B33FF" w:rsidP="005B33FF">
      <w:pPr>
        <w:pStyle w:val="ListParagraph"/>
        <w:numPr>
          <w:ilvl w:val="0"/>
          <w:numId w:val="15"/>
        </w:numPr>
        <w:spacing w:before="240"/>
        <w:ind w:leftChars="0"/>
        <w:rPr>
          <w:lang w:val="en-US"/>
        </w:rPr>
      </w:pPr>
      <w:r w:rsidRPr="005B33FF">
        <w:rPr>
          <w:rFonts w:eastAsia="맑은 고딕"/>
          <w:lang w:val="x-none" w:eastAsia="ko-KR"/>
        </w:rPr>
        <w:t xml:space="preserve">If the paging occasions on two </w:t>
      </w:r>
      <w:r>
        <w:rPr>
          <w:rFonts w:eastAsia="맑은 고딕"/>
          <w:lang w:val="x-none" w:eastAsia="ko-KR"/>
        </w:rPr>
        <w:t xml:space="preserve">networks overlap in time, the </w:t>
      </w:r>
      <w:r>
        <w:rPr>
          <w:rFonts w:eastAsia="SimSun"/>
          <w:lang w:val="en-US"/>
        </w:rPr>
        <w:t>MUSIM UE</w:t>
      </w:r>
      <w:r w:rsidRPr="005B33FF">
        <w:rPr>
          <w:rFonts w:eastAsia="SimSun"/>
          <w:lang w:val="en-US"/>
        </w:rPr>
        <w:t xml:space="preserve"> </w:t>
      </w:r>
      <w:r w:rsidRPr="005B33FF">
        <w:rPr>
          <w:rFonts w:eastAsia="맑은 고딕"/>
          <w:lang w:val="x-none" w:eastAsia="ko-KR"/>
        </w:rPr>
        <w:t xml:space="preserve">will select one out of two networks to monitor paging, which may lead to </w:t>
      </w:r>
      <w:r w:rsidRPr="005B33FF">
        <w:rPr>
          <w:lang w:val="en-US"/>
        </w:rPr>
        <w:t>unsuccessful paging reception on the other network.</w:t>
      </w:r>
    </w:p>
    <w:p w:rsidR="007A6C7F" w:rsidRDefault="005B33FF" w:rsidP="007A6C7F">
      <w:pPr>
        <w:pStyle w:val="B1"/>
        <w:rPr>
          <w:rFonts w:eastAsia="SimSun"/>
          <w:lang w:val="en-US" w:eastAsia="en-US"/>
        </w:rPr>
      </w:pPr>
      <w:r>
        <w:rPr>
          <w:rFonts w:eastAsia="맑은 고딕"/>
          <w:lang w:eastAsia="ko-KR"/>
        </w:rPr>
        <w:t>-</w:t>
      </w:r>
      <w:r>
        <w:rPr>
          <w:rFonts w:eastAsia="맑은 고딕"/>
          <w:lang w:eastAsia="ko-KR"/>
        </w:rPr>
        <w:tab/>
        <w:t xml:space="preserve">Key issue#3: </w:t>
      </w:r>
      <w:r w:rsidRPr="005B33FF">
        <w:rPr>
          <w:rFonts w:eastAsia="SimSun"/>
          <w:lang w:val="en-US" w:eastAsia="ko-KR"/>
        </w:rPr>
        <w:t xml:space="preserve">Coordinated leaving for </w:t>
      </w:r>
      <w:r>
        <w:rPr>
          <w:rFonts w:eastAsia="SimSun"/>
          <w:lang w:val="en-US" w:eastAsia="en-US"/>
        </w:rPr>
        <w:t>MUSIM UE</w:t>
      </w:r>
    </w:p>
    <w:p w:rsidR="00FF37AB" w:rsidRPr="00FF37AB" w:rsidRDefault="005B33FF" w:rsidP="00840698">
      <w:pPr>
        <w:pStyle w:val="ListParagraph"/>
        <w:numPr>
          <w:ilvl w:val="0"/>
          <w:numId w:val="15"/>
        </w:numPr>
        <w:spacing w:before="240"/>
        <w:ind w:leftChars="0"/>
        <w:rPr>
          <w:lang w:val="en-US"/>
        </w:rPr>
      </w:pPr>
      <w:r>
        <w:rPr>
          <w:rFonts w:eastAsia="맑은 고딕"/>
          <w:lang w:val="x-none" w:eastAsia="ko-KR"/>
        </w:rPr>
        <w:t>Without</w:t>
      </w:r>
      <w:r w:rsidRPr="005B33FF">
        <w:t xml:space="preserve"> </w:t>
      </w:r>
      <w:r w:rsidRPr="005B33FF">
        <w:rPr>
          <w:lang w:val="en-US"/>
        </w:rPr>
        <w:t xml:space="preserve">any standard defined procedure of switching/leaving notification to </w:t>
      </w:r>
      <w:r>
        <w:rPr>
          <w:lang w:val="en-US"/>
        </w:rPr>
        <w:t xml:space="preserve">the current </w:t>
      </w:r>
      <w:r w:rsidRPr="005B33FF">
        <w:rPr>
          <w:lang w:val="en-US"/>
        </w:rPr>
        <w:t>network</w:t>
      </w:r>
      <w:r>
        <w:rPr>
          <w:lang w:val="en-US"/>
        </w:rPr>
        <w:t xml:space="preserve">, MUSIM UE </w:t>
      </w:r>
      <w:r w:rsidRPr="005B33FF">
        <w:rPr>
          <w:lang w:val="en-US"/>
        </w:rPr>
        <w:t>autonomously leave or release the RRC connection with the current system</w:t>
      </w:r>
      <w:r>
        <w:rPr>
          <w:lang w:val="en-US"/>
        </w:rPr>
        <w:t xml:space="preserve">, which may lead to waste of resources. </w:t>
      </w:r>
    </w:p>
    <w:p w:rsidR="00AF6E67" w:rsidRPr="00AF6E67" w:rsidRDefault="00682CC2" w:rsidP="00840698">
      <w:pPr>
        <w:spacing w:before="240"/>
        <w:rPr>
          <w:rFonts w:eastAsia="맑은 고딕"/>
          <w:b/>
          <w:lang w:val="x-none" w:eastAsia="ko-KR"/>
        </w:rPr>
      </w:pPr>
      <w:r>
        <w:rPr>
          <w:rFonts w:eastAsia="맑은 고딕"/>
          <w:b/>
          <w:lang w:val="x-none" w:eastAsia="ko-KR"/>
        </w:rPr>
        <w:t>Observation</w:t>
      </w:r>
      <w:r w:rsidR="005F0D43">
        <w:rPr>
          <w:rFonts w:eastAsia="맑은 고딕"/>
          <w:b/>
          <w:lang w:val="x-none" w:eastAsia="ko-KR"/>
        </w:rPr>
        <w:t xml:space="preserve"> 1</w:t>
      </w:r>
      <w:r w:rsidR="00AF6E67" w:rsidRPr="00AF6E67">
        <w:rPr>
          <w:rFonts w:eastAsia="맑은 고딕"/>
          <w:b/>
          <w:lang w:val="x-none" w:eastAsia="ko-KR"/>
        </w:rPr>
        <w:t>: Key issues described above in SA2 are tightly related with the objectives in RAN2 Multi SIM WI</w:t>
      </w:r>
      <w:r w:rsidR="00AF6E67">
        <w:rPr>
          <w:rFonts w:eastAsia="맑은 고딕"/>
          <w:b/>
          <w:lang w:val="x-none" w:eastAsia="ko-KR"/>
        </w:rPr>
        <w:t>.</w:t>
      </w:r>
    </w:p>
    <w:p w:rsidR="00D62425" w:rsidRDefault="00FC469B" w:rsidP="00840698">
      <w:pPr>
        <w:spacing w:before="240"/>
        <w:rPr>
          <w:rFonts w:eastAsia="맑은 고딕"/>
          <w:lang w:val="x-none" w:eastAsia="ko-KR"/>
        </w:rPr>
      </w:pPr>
      <w:r>
        <w:rPr>
          <w:rFonts w:eastAsia="맑은 고딕"/>
          <w:lang w:val="x-none" w:eastAsia="ko-KR"/>
        </w:rPr>
        <w:t>In order to address above described issue</w:t>
      </w:r>
      <w:r w:rsidR="005B33FF">
        <w:rPr>
          <w:rFonts w:eastAsia="맑은 고딕"/>
          <w:lang w:val="x-none" w:eastAsia="ko-KR"/>
        </w:rPr>
        <w:t>s</w:t>
      </w:r>
      <w:r>
        <w:rPr>
          <w:rFonts w:eastAsia="맑은 고딕"/>
          <w:lang w:val="x-none" w:eastAsia="ko-KR"/>
        </w:rPr>
        <w:t xml:space="preserve">, </w:t>
      </w:r>
      <w:r w:rsidR="0086156B">
        <w:rPr>
          <w:rFonts w:eastAsia="맑은 고딕"/>
          <w:lang w:val="x-none" w:eastAsia="ko-KR"/>
        </w:rPr>
        <w:t>p</w:t>
      </w:r>
      <w:r w:rsidR="00FF37AB">
        <w:rPr>
          <w:rFonts w:eastAsia="맑은 고딕"/>
          <w:lang w:val="x-none" w:eastAsia="ko-KR"/>
        </w:rPr>
        <w:t xml:space="preserve">ossible candidate solutions </w:t>
      </w:r>
      <w:r w:rsidR="00AF6E67">
        <w:rPr>
          <w:rFonts w:eastAsia="맑은 고딕"/>
          <w:lang w:val="x-none" w:eastAsia="ko-KR"/>
        </w:rPr>
        <w:t xml:space="preserve">in SA2 </w:t>
      </w:r>
      <w:r w:rsidR="00FF37AB">
        <w:rPr>
          <w:rFonts w:eastAsia="맑은 고딕"/>
          <w:lang w:val="x-none" w:eastAsia="ko-KR"/>
        </w:rPr>
        <w:t xml:space="preserve">are listed in </w:t>
      </w:r>
      <w:r w:rsidR="0086156B">
        <w:rPr>
          <w:rFonts w:eastAsia="맑은 고딕"/>
          <w:lang w:val="x-none" w:eastAsia="ko-KR"/>
        </w:rPr>
        <w:t xml:space="preserve">TR 23.761 </w:t>
      </w:r>
      <w:r w:rsidR="00FF37AB">
        <w:rPr>
          <w:rFonts w:eastAsia="맑은 고딕"/>
          <w:lang w:val="x-none" w:eastAsia="ko-KR"/>
        </w:rPr>
        <w:t xml:space="preserve">[1]. </w:t>
      </w:r>
      <w:r w:rsidR="00AF6E67">
        <w:rPr>
          <w:rFonts w:eastAsia="맑은 고딕"/>
          <w:lang w:val="x-none" w:eastAsia="ko-KR"/>
        </w:rPr>
        <w:t>Many of them</w:t>
      </w:r>
      <w:r w:rsidR="00FF37AB">
        <w:rPr>
          <w:rFonts w:eastAsia="맑은 고딕"/>
          <w:lang w:val="x-none" w:eastAsia="ko-KR"/>
        </w:rPr>
        <w:t xml:space="preserve"> </w:t>
      </w:r>
      <w:r w:rsidR="00AF6E67">
        <w:rPr>
          <w:rFonts w:eastAsia="맑은 고딕"/>
          <w:lang w:val="x-none" w:eastAsia="ko-KR"/>
        </w:rPr>
        <w:t xml:space="preserve">have RAN2 dependency/ impact, which are summarized as follows:  </w:t>
      </w:r>
      <w:r w:rsidR="00FF37AB">
        <w:rPr>
          <w:rFonts w:eastAsia="맑은 고딕"/>
          <w:lang w:val="x-none" w:eastAsia="ko-KR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0"/>
        <w:gridCol w:w="1430"/>
        <w:gridCol w:w="4859"/>
        <w:gridCol w:w="2037"/>
      </w:tblGrid>
      <w:tr w:rsidR="00DE0F7B" w:rsidTr="00AF6E67">
        <w:trPr>
          <w:trHeight w:val="433"/>
        </w:trPr>
        <w:tc>
          <w:tcPr>
            <w:tcW w:w="0" w:type="auto"/>
            <w:vMerge w:val="restart"/>
            <w:vAlign w:val="center"/>
          </w:tcPr>
          <w:p w:rsidR="00DE0F7B" w:rsidRDefault="00DE0F7B" w:rsidP="00DE0F7B">
            <w:pPr>
              <w:spacing w:before="240"/>
              <w:jc w:val="center"/>
              <w:rPr>
                <w:rFonts w:eastAsia="맑은 고딕"/>
                <w:lang w:val="x-none" w:eastAsia="ko-KR"/>
              </w:rPr>
            </w:pPr>
            <w:r>
              <w:rPr>
                <w:rFonts w:eastAsia="맑은 고딕" w:hint="eastAsia"/>
                <w:lang w:val="x-none" w:eastAsia="ko-KR"/>
              </w:rPr>
              <w:t>Key issue #1</w:t>
            </w:r>
          </w:p>
        </w:tc>
        <w:tc>
          <w:tcPr>
            <w:tcW w:w="0" w:type="auto"/>
          </w:tcPr>
          <w:p w:rsidR="00DE0F7B" w:rsidRDefault="00FF37AB" w:rsidP="00840698">
            <w:pPr>
              <w:spacing w:before="240"/>
              <w:rPr>
                <w:rFonts w:eastAsia="맑은 고딕"/>
                <w:lang w:val="x-none" w:eastAsia="ko-KR"/>
              </w:rPr>
            </w:pPr>
            <w:r>
              <w:rPr>
                <w:rFonts w:eastAsia="맑은 고딕"/>
                <w:lang w:val="x-none" w:eastAsia="ko-KR"/>
              </w:rPr>
              <w:t xml:space="preserve">Mapping to </w:t>
            </w:r>
            <w:r w:rsidR="004D6C66">
              <w:rPr>
                <w:rFonts w:eastAsia="맑은 고딕"/>
                <w:lang w:val="x-none" w:eastAsia="ko-KR"/>
              </w:rPr>
              <w:t>RAN2 objective</w:t>
            </w:r>
          </w:p>
        </w:tc>
        <w:tc>
          <w:tcPr>
            <w:tcW w:w="0" w:type="auto"/>
          </w:tcPr>
          <w:p w:rsidR="00DE0F7B" w:rsidRDefault="00FF37AB" w:rsidP="00FC469B">
            <w:pPr>
              <w:spacing w:before="240"/>
              <w:rPr>
                <w:rFonts w:eastAsia="맑은 고딕"/>
                <w:lang w:val="x-none" w:eastAsia="ko-KR"/>
              </w:rPr>
            </w:pPr>
            <w:r>
              <w:rPr>
                <w:rFonts w:eastAsia="맑은 고딕"/>
                <w:lang w:val="x-none" w:eastAsia="ko-KR"/>
              </w:rPr>
              <w:t>Candidate solutions/e</w:t>
            </w:r>
            <w:r w:rsidR="00DE0F7B">
              <w:rPr>
                <w:rFonts w:eastAsia="맑은 고딕"/>
                <w:lang w:val="x-none" w:eastAsia="ko-KR"/>
              </w:rPr>
              <w:t>xplanations</w:t>
            </w:r>
          </w:p>
        </w:tc>
        <w:tc>
          <w:tcPr>
            <w:tcW w:w="0" w:type="auto"/>
          </w:tcPr>
          <w:p w:rsidR="00DE0F7B" w:rsidRDefault="00DE0F7B" w:rsidP="00840698">
            <w:pPr>
              <w:spacing w:before="240"/>
              <w:rPr>
                <w:rFonts w:eastAsia="맑은 고딕"/>
                <w:lang w:val="x-none" w:eastAsia="ko-KR"/>
              </w:rPr>
            </w:pPr>
            <w:r>
              <w:rPr>
                <w:rFonts w:eastAsia="맑은 고딕"/>
                <w:lang w:val="x-none" w:eastAsia="ko-KR"/>
              </w:rPr>
              <w:t xml:space="preserve">Potential </w:t>
            </w:r>
            <w:r>
              <w:rPr>
                <w:rFonts w:eastAsia="맑은 고딕" w:hint="eastAsia"/>
                <w:lang w:val="x-none" w:eastAsia="ko-KR"/>
              </w:rPr>
              <w:t>RAN2 impacts</w:t>
            </w:r>
          </w:p>
        </w:tc>
      </w:tr>
      <w:tr w:rsidR="00DE0F7B" w:rsidTr="00AF6E67">
        <w:tc>
          <w:tcPr>
            <w:tcW w:w="0" w:type="auto"/>
            <w:vMerge/>
          </w:tcPr>
          <w:p w:rsidR="00DE0F7B" w:rsidRDefault="00DE0F7B" w:rsidP="00A45547">
            <w:pPr>
              <w:spacing w:before="240"/>
              <w:rPr>
                <w:rFonts w:eastAsia="맑은 고딕"/>
                <w:lang w:val="x-none" w:eastAsia="ko-KR"/>
              </w:rPr>
            </w:pPr>
          </w:p>
        </w:tc>
        <w:tc>
          <w:tcPr>
            <w:tcW w:w="0" w:type="auto"/>
          </w:tcPr>
          <w:p w:rsidR="00DE0F7B" w:rsidRDefault="004D6C66" w:rsidP="00A45547">
            <w:pPr>
              <w:spacing w:before="240"/>
              <w:rPr>
                <w:rFonts w:eastAsia="맑은 고딕"/>
                <w:lang w:val="x-none" w:eastAsia="ko-KR"/>
              </w:rPr>
            </w:pPr>
            <w:r>
              <w:rPr>
                <w:rFonts w:eastAsia="맑은 고딕"/>
                <w:lang w:val="x-none" w:eastAsia="ko-KR"/>
              </w:rPr>
              <w:t>How to indicate the MT service in paging?</w:t>
            </w:r>
          </w:p>
        </w:tc>
        <w:tc>
          <w:tcPr>
            <w:tcW w:w="0" w:type="auto"/>
          </w:tcPr>
          <w:p w:rsidR="00DE0F7B" w:rsidRDefault="00FF37AB" w:rsidP="00A45547">
            <w:pPr>
              <w:spacing w:before="240"/>
              <w:rPr>
                <w:rFonts w:eastAsia="맑은 고딕"/>
                <w:lang w:val="x-none" w:eastAsia="ko-KR"/>
              </w:rPr>
            </w:pPr>
            <w:r w:rsidRPr="00FF37AB">
              <w:rPr>
                <w:rFonts w:eastAsia="맑은 고딕" w:hint="eastAsia"/>
                <w:b/>
                <w:lang w:val="x-none" w:eastAsia="ko-KR"/>
              </w:rPr>
              <w:t>Paging cause</w:t>
            </w:r>
            <w:r>
              <w:rPr>
                <w:rFonts w:eastAsia="맑은 고딕" w:hint="eastAsia"/>
                <w:lang w:val="x-none" w:eastAsia="ko-KR"/>
              </w:rPr>
              <w:t xml:space="preserve">: </w:t>
            </w:r>
            <w:r w:rsidR="00DE0F7B">
              <w:rPr>
                <w:rFonts w:eastAsia="맑은 고딕"/>
                <w:lang w:val="x-none" w:eastAsia="ko-KR"/>
              </w:rPr>
              <w:t xml:space="preserve">NG-RAN sends </w:t>
            </w:r>
            <w:r w:rsidR="00DE0F7B">
              <w:rPr>
                <w:rFonts w:eastAsia="맑은 고딕" w:hint="eastAsia"/>
                <w:lang w:val="x-none" w:eastAsia="ko-KR"/>
              </w:rPr>
              <w:t>paging message</w:t>
            </w:r>
            <w:r w:rsidR="00DE0F7B">
              <w:rPr>
                <w:rFonts w:eastAsia="맑은 고딕"/>
                <w:lang w:val="x-none" w:eastAsia="ko-KR"/>
              </w:rPr>
              <w:t xml:space="preserve"> with paging cause to MUSIM UE.</w:t>
            </w:r>
            <w:r w:rsidR="00DE0F7B">
              <w:rPr>
                <w:rFonts w:eastAsia="맑은 고딕" w:hint="eastAsia"/>
                <w:lang w:val="x-none" w:eastAsia="ko-KR"/>
              </w:rPr>
              <w:t xml:space="preserve"> </w:t>
            </w:r>
            <w:r w:rsidR="00DE0F7B">
              <w:rPr>
                <w:rFonts w:eastAsia="맑은 고딕"/>
                <w:lang w:val="x-none" w:eastAsia="ko-KR"/>
              </w:rPr>
              <w:t xml:space="preserve">Based on the received paging cause, MUSIM UE selectively determines whether to respond to paging according to its service preference. </w:t>
            </w:r>
          </w:p>
        </w:tc>
        <w:tc>
          <w:tcPr>
            <w:tcW w:w="0" w:type="auto"/>
          </w:tcPr>
          <w:p w:rsidR="00DE0F7B" w:rsidRDefault="00DE0F7B" w:rsidP="00FC469B">
            <w:pPr>
              <w:spacing w:before="240"/>
              <w:rPr>
                <w:rFonts w:eastAsia="맑은 고딕"/>
                <w:lang w:val="x-none" w:eastAsia="ko-KR"/>
              </w:rPr>
            </w:pPr>
            <w:r>
              <w:rPr>
                <w:rFonts w:eastAsia="맑은 고딕" w:hint="eastAsia"/>
                <w:lang w:val="x-none" w:eastAsia="ko-KR"/>
              </w:rPr>
              <w:t xml:space="preserve">Design </w:t>
            </w:r>
            <w:r>
              <w:rPr>
                <w:rFonts w:eastAsia="맑은 고딕"/>
                <w:lang w:val="x-none" w:eastAsia="ko-KR"/>
              </w:rPr>
              <w:t xml:space="preserve">of </w:t>
            </w:r>
            <w:r>
              <w:rPr>
                <w:rFonts w:eastAsia="맑은 고딕" w:hint="eastAsia"/>
                <w:lang w:val="x-none" w:eastAsia="ko-KR"/>
              </w:rPr>
              <w:t>paging cause</w:t>
            </w:r>
            <w:r>
              <w:rPr>
                <w:rFonts w:eastAsia="맑은 고딕"/>
                <w:lang w:val="x-none" w:eastAsia="ko-KR"/>
              </w:rPr>
              <w:t>(s)</w:t>
            </w:r>
            <w:r>
              <w:rPr>
                <w:rFonts w:eastAsia="맑은 고딕" w:hint="eastAsia"/>
                <w:lang w:val="x-none" w:eastAsia="ko-KR"/>
              </w:rPr>
              <w:t xml:space="preserve"> in paging message </w:t>
            </w:r>
          </w:p>
        </w:tc>
      </w:tr>
      <w:tr w:rsidR="004D6C66" w:rsidTr="00AF6E67">
        <w:tc>
          <w:tcPr>
            <w:tcW w:w="0" w:type="auto"/>
            <w:vMerge/>
          </w:tcPr>
          <w:p w:rsidR="004D6C66" w:rsidRDefault="004D6C66" w:rsidP="00A45547">
            <w:pPr>
              <w:spacing w:before="240"/>
              <w:rPr>
                <w:rFonts w:eastAsia="맑은 고딕"/>
                <w:lang w:val="x-none" w:eastAsia="ko-K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4D6C66" w:rsidRDefault="004D6C66" w:rsidP="00AF6E67">
            <w:pPr>
              <w:spacing w:before="240"/>
              <w:rPr>
                <w:rFonts w:eastAsia="맑은 고딕"/>
                <w:lang w:val="x-none" w:eastAsia="ko-KR"/>
              </w:rPr>
            </w:pPr>
            <w:r>
              <w:rPr>
                <w:rFonts w:eastAsia="맑은 고딕"/>
                <w:lang w:val="x-none" w:eastAsia="ko-KR"/>
              </w:rPr>
              <w:t>Switching notification from NW</w:t>
            </w:r>
          </w:p>
          <w:p w:rsidR="004D6C66" w:rsidRDefault="004D6C66" w:rsidP="004D6C66">
            <w:pPr>
              <w:spacing w:before="240"/>
              <w:jc w:val="center"/>
              <w:rPr>
                <w:rFonts w:eastAsia="맑은 고딕"/>
                <w:lang w:val="x-none" w:eastAsia="ko-KR"/>
              </w:rPr>
            </w:pPr>
          </w:p>
        </w:tc>
        <w:tc>
          <w:tcPr>
            <w:tcW w:w="0" w:type="auto"/>
          </w:tcPr>
          <w:p w:rsidR="004D6C66" w:rsidRPr="00FF37AB" w:rsidRDefault="004D6C66" w:rsidP="008C5349">
            <w:pPr>
              <w:spacing w:before="240"/>
              <w:rPr>
                <w:rFonts w:eastAsia="맑은 고딕"/>
                <w:b/>
                <w:lang w:val="x-none" w:eastAsia="ko-KR"/>
              </w:rPr>
            </w:pPr>
            <w:r w:rsidRPr="00FF37AB">
              <w:rPr>
                <w:rFonts w:eastAsia="맑은 고딕"/>
                <w:b/>
                <w:lang w:val="x-none" w:eastAsia="ko-KR"/>
              </w:rPr>
              <w:t>Negotiated short period absence</w:t>
            </w:r>
            <w:r w:rsidR="00FF37AB">
              <w:rPr>
                <w:rFonts w:eastAsia="맑은 고딕" w:hint="eastAsia"/>
                <w:b/>
                <w:lang w:val="x-none" w:eastAsia="ko-KR"/>
              </w:rPr>
              <w:t xml:space="preserve">: </w:t>
            </w:r>
            <w:r>
              <w:rPr>
                <w:rFonts w:eastAsia="맑은 고딕"/>
                <w:lang w:val="x-none" w:eastAsia="ko-KR"/>
              </w:rPr>
              <w:t xml:space="preserve">MUSIM UE is in CONNECTED with network A and IDLE/INACTIVE </w:t>
            </w:r>
            <w:r>
              <w:rPr>
                <w:rFonts w:eastAsia="맑은 고딕" w:hint="eastAsia"/>
                <w:lang w:val="x-none" w:eastAsia="ko-KR"/>
              </w:rPr>
              <w:t xml:space="preserve">with network B. </w:t>
            </w:r>
            <w:r>
              <w:rPr>
                <w:rFonts w:eastAsia="맑은 고딕"/>
                <w:lang w:val="x-none" w:eastAsia="ko-KR"/>
              </w:rPr>
              <w:t>If MUSIM UE decides to monitor/respond to paging on network B, short period absence is negotiated between MUSIM UE and network A to avoid any interruption of the ongoing services in network A.</w:t>
            </w:r>
          </w:p>
        </w:tc>
        <w:tc>
          <w:tcPr>
            <w:tcW w:w="0" w:type="auto"/>
          </w:tcPr>
          <w:p w:rsidR="004D6C66" w:rsidRDefault="004D6C66" w:rsidP="00DE0F7B">
            <w:pPr>
              <w:spacing w:before="240"/>
              <w:rPr>
                <w:rFonts w:eastAsia="맑은 고딕"/>
                <w:lang w:val="x-none" w:eastAsia="ko-KR"/>
              </w:rPr>
            </w:pPr>
            <w:r>
              <w:rPr>
                <w:rFonts w:eastAsia="맑은 고딕"/>
                <w:lang w:val="x-none" w:eastAsia="ko-KR"/>
              </w:rPr>
              <w:t xml:space="preserve">RRC request/response mechanism </w:t>
            </w:r>
          </w:p>
        </w:tc>
      </w:tr>
      <w:tr w:rsidR="004D6C66" w:rsidTr="00AF6E67">
        <w:tc>
          <w:tcPr>
            <w:tcW w:w="0" w:type="auto"/>
            <w:vMerge/>
          </w:tcPr>
          <w:p w:rsidR="004D6C66" w:rsidRDefault="004D6C66" w:rsidP="00045A4C">
            <w:pPr>
              <w:spacing w:before="240"/>
              <w:rPr>
                <w:rFonts w:eastAsia="맑은 고딕"/>
                <w:lang w:val="x-none" w:eastAsia="ko-KR"/>
              </w:rPr>
            </w:pPr>
          </w:p>
        </w:tc>
        <w:tc>
          <w:tcPr>
            <w:tcW w:w="0" w:type="auto"/>
            <w:vMerge/>
          </w:tcPr>
          <w:p w:rsidR="004D6C66" w:rsidRDefault="004D6C66" w:rsidP="00045A4C">
            <w:pPr>
              <w:spacing w:before="240"/>
              <w:rPr>
                <w:rFonts w:eastAsia="맑은 고딕"/>
                <w:lang w:val="x-none" w:eastAsia="ko-KR"/>
              </w:rPr>
            </w:pPr>
          </w:p>
        </w:tc>
        <w:tc>
          <w:tcPr>
            <w:tcW w:w="0" w:type="auto"/>
          </w:tcPr>
          <w:p w:rsidR="004D6C66" w:rsidRDefault="004D6C66" w:rsidP="00840698">
            <w:pPr>
              <w:spacing w:before="240"/>
              <w:rPr>
                <w:rFonts w:eastAsia="맑은 고딕"/>
                <w:lang w:val="x-none" w:eastAsia="ko-KR"/>
              </w:rPr>
            </w:pPr>
            <w:r w:rsidRPr="00FF37AB">
              <w:rPr>
                <w:rFonts w:eastAsia="맑은 고딕"/>
                <w:b/>
                <w:lang w:val="x-none" w:eastAsia="ko-KR"/>
              </w:rPr>
              <w:t>RRC busy indication as a paging response</w:t>
            </w:r>
            <w:r w:rsidR="00FF37AB" w:rsidRPr="00FF37AB">
              <w:rPr>
                <w:rFonts w:eastAsia="맑은 고딕"/>
                <w:b/>
                <w:lang w:val="x-none" w:eastAsia="ko-KR"/>
              </w:rPr>
              <w:t>:</w:t>
            </w:r>
            <w:r w:rsidR="00FF37AB">
              <w:rPr>
                <w:rFonts w:eastAsia="맑은 고딕" w:hint="eastAsia"/>
                <w:lang w:val="x-none" w:eastAsia="ko-KR"/>
              </w:rPr>
              <w:t xml:space="preserve"> </w:t>
            </w:r>
            <w:r>
              <w:rPr>
                <w:rFonts w:eastAsia="맑은 고딕"/>
                <w:lang w:val="x-none" w:eastAsia="ko-KR"/>
              </w:rPr>
              <w:t xml:space="preserve">MUSIM UE is in CONNECTED with network A and IDLE/INACTIVE </w:t>
            </w:r>
            <w:r>
              <w:rPr>
                <w:rFonts w:eastAsia="맑은 고딕" w:hint="eastAsia"/>
                <w:lang w:val="x-none" w:eastAsia="ko-KR"/>
              </w:rPr>
              <w:t>with network B.</w:t>
            </w:r>
            <w:r>
              <w:rPr>
                <w:rFonts w:eastAsia="맑은 고딕"/>
                <w:lang w:val="x-none" w:eastAsia="ko-KR"/>
              </w:rPr>
              <w:t xml:space="preserve"> MUSIM UE can indicate network B to stop paging transmission.</w:t>
            </w:r>
          </w:p>
        </w:tc>
        <w:tc>
          <w:tcPr>
            <w:tcW w:w="0" w:type="auto"/>
          </w:tcPr>
          <w:p w:rsidR="004D6C66" w:rsidRDefault="004D6C66" w:rsidP="00840698">
            <w:pPr>
              <w:spacing w:before="240"/>
              <w:rPr>
                <w:rFonts w:eastAsia="맑은 고딕"/>
                <w:lang w:val="x-none" w:eastAsia="ko-KR"/>
              </w:rPr>
            </w:pPr>
            <w:r>
              <w:rPr>
                <w:rFonts w:eastAsia="맑은 고딕"/>
                <w:lang w:val="x-none" w:eastAsia="ko-KR"/>
              </w:rPr>
              <w:t xml:space="preserve">New cause value in Msg3 </w:t>
            </w:r>
          </w:p>
        </w:tc>
      </w:tr>
      <w:tr w:rsidR="004D6C66" w:rsidTr="00AF6E67">
        <w:tc>
          <w:tcPr>
            <w:tcW w:w="0" w:type="auto"/>
            <w:vMerge w:val="restart"/>
            <w:vAlign w:val="center"/>
          </w:tcPr>
          <w:p w:rsidR="004D6C66" w:rsidRDefault="004D6C66" w:rsidP="00DE0F7B">
            <w:pPr>
              <w:spacing w:before="240"/>
              <w:jc w:val="center"/>
              <w:rPr>
                <w:rFonts w:eastAsia="맑은 고딕"/>
                <w:lang w:val="x-none" w:eastAsia="ko-KR"/>
              </w:rPr>
            </w:pPr>
            <w:r>
              <w:rPr>
                <w:rFonts w:eastAsia="맑은 고딕" w:hint="eastAsia"/>
                <w:lang w:val="x-none" w:eastAsia="ko-KR"/>
              </w:rPr>
              <w:t>Key issue #2</w:t>
            </w:r>
          </w:p>
        </w:tc>
        <w:tc>
          <w:tcPr>
            <w:tcW w:w="0" w:type="auto"/>
            <w:vMerge w:val="restart"/>
            <w:vAlign w:val="center"/>
          </w:tcPr>
          <w:p w:rsidR="004D6C66" w:rsidRDefault="00FF37AB" w:rsidP="00AF6E67">
            <w:pPr>
              <w:spacing w:before="240"/>
              <w:jc w:val="center"/>
              <w:rPr>
                <w:rFonts w:eastAsia="맑은 고딕"/>
                <w:lang w:val="x-none" w:eastAsia="ko-KR"/>
              </w:rPr>
            </w:pPr>
            <w:r>
              <w:rPr>
                <w:rFonts w:eastAsia="맑은 고딕"/>
                <w:lang w:val="x-none" w:eastAsia="ko-KR"/>
              </w:rPr>
              <w:t>Paging</w:t>
            </w:r>
            <w:r w:rsidR="004D6C66">
              <w:rPr>
                <w:rFonts w:eastAsia="맑은 고딕"/>
                <w:lang w:val="x-none" w:eastAsia="ko-KR"/>
              </w:rPr>
              <w:t xml:space="preserve"> collision</w:t>
            </w:r>
            <w:r w:rsidR="00AF6E67">
              <w:rPr>
                <w:rFonts w:eastAsia="맑은 고딕"/>
                <w:lang w:val="x-none" w:eastAsia="ko-KR"/>
              </w:rPr>
              <w:t xml:space="preserve"> avoidance</w:t>
            </w:r>
          </w:p>
          <w:p w:rsidR="004D6C66" w:rsidRDefault="004D6C66" w:rsidP="00AF6E67">
            <w:pPr>
              <w:spacing w:before="240"/>
              <w:jc w:val="center"/>
              <w:rPr>
                <w:rFonts w:eastAsia="맑은 고딕"/>
                <w:lang w:val="x-none" w:eastAsia="ko-KR"/>
              </w:rPr>
            </w:pPr>
          </w:p>
        </w:tc>
        <w:tc>
          <w:tcPr>
            <w:tcW w:w="0" w:type="auto"/>
          </w:tcPr>
          <w:p w:rsidR="004D6C66" w:rsidRDefault="00FF37AB" w:rsidP="00DE0F7B">
            <w:pPr>
              <w:spacing w:before="240"/>
              <w:rPr>
                <w:rFonts w:eastAsia="맑은 고딕"/>
                <w:lang w:val="x-none" w:eastAsia="ko-KR"/>
              </w:rPr>
            </w:pPr>
            <w:r w:rsidRPr="00FF37AB">
              <w:rPr>
                <w:rFonts w:eastAsia="맑은 고딕"/>
                <w:b/>
                <w:lang w:val="x-none" w:eastAsia="ko-KR"/>
              </w:rPr>
              <w:t>UE ID reallocation</w:t>
            </w:r>
            <w:r>
              <w:rPr>
                <w:rFonts w:eastAsia="맑은 고딕"/>
                <w:lang w:val="x-none" w:eastAsia="ko-KR"/>
              </w:rPr>
              <w:t>:</w:t>
            </w:r>
            <w:r>
              <w:rPr>
                <w:rFonts w:eastAsia="맑은 고딕" w:hint="eastAsia"/>
                <w:lang w:val="x-none" w:eastAsia="ko-KR"/>
              </w:rPr>
              <w:t xml:space="preserve"> </w:t>
            </w:r>
            <w:r w:rsidR="004D6C66">
              <w:rPr>
                <w:rFonts w:eastAsia="맑은 고딕"/>
                <w:lang w:val="x-none" w:eastAsia="ko-KR"/>
              </w:rPr>
              <w:t>If MUSIM UE detects paging collision, UE requests to re-assign a new UE ID</w:t>
            </w:r>
            <w:r>
              <w:rPr>
                <w:rFonts w:eastAsia="맑은 고딕"/>
                <w:lang w:val="x-none" w:eastAsia="ko-KR"/>
              </w:rPr>
              <w:t xml:space="preserve"> (i.e. 5G-S-TMSI)</w:t>
            </w:r>
            <w:r w:rsidR="004D6C66">
              <w:rPr>
                <w:rFonts w:eastAsia="맑은 고딕"/>
                <w:lang w:val="x-none" w:eastAsia="ko-KR"/>
              </w:rPr>
              <w:t xml:space="preserve"> during registration procedure.  </w:t>
            </w:r>
          </w:p>
        </w:tc>
        <w:tc>
          <w:tcPr>
            <w:tcW w:w="0" w:type="auto"/>
            <w:vMerge w:val="restart"/>
            <w:vAlign w:val="center"/>
          </w:tcPr>
          <w:p w:rsidR="004D6C66" w:rsidRDefault="004D6C66" w:rsidP="00AA137E">
            <w:pPr>
              <w:spacing w:before="240"/>
              <w:jc w:val="center"/>
              <w:rPr>
                <w:rFonts w:eastAsia="맑은 고딕"/>
                <w:lang w:val="x-none" w:eastAsia="ko-KR"/>
              </w:rPr>
            </w:pPr>
            <w:r>
              <w:rPr>
                <w:rFonts w:eastAsia="맑은 고딕"/>
                <w:lang w:val="x-none" w:eastAsia="ko-KR"/>
              </w:rPr>
              <w:t>Any type of assistance information (if any)</w:t>
            </w:r>
          </w:p>
        </w:tc>
      </w:tr>
      <w:tr w:rsidR="004D6C66" w:rsidTr="00AF6E67">
        <w:tc>
          <w:tcPr>
            <w:tcW w:w="0" w:type="auto"/>
            <w:vMerge/>
          </w:tcPr>
          <w:p w:rsidR="004D6C66" w:rsidRDefault="004D6C66" w:rsidP="00DE0F7B">
            <w:pPr>
              <w:spacing w:before="240"/>
              <w:rPr>
                <w:rFonts w:eastAsia="맑은 고딕"/>
                <w:lang w:val="x-none" w:eastAsia="ko-KR"/>
              </w:rPr>
            </w:pPr>
          </w:p>
        </w:tc>
        <w:tc>
          <w:tcPr>
            <w:tcW w:w="0" w:type="auto"/>
            <w:vMerge/>
          </w:tcPr>
          <w:p w:rsidR="004D6C66" w:rsidRDefault="004D6C66" w:rsidP="00DE0F7B">
            <w:pPr>
              <w:spacing w:before="240"/>
              <w:rPr>
                <w:rFonts w:eastAsia="맑은 고딕"/>
                <w:lang w:val="x-none" w:eastAsia="ko-KR"/>
              </w:rPr>
            </w:pPr>
          </w:p>
        </w:tc>
        <w:tc>
          <w:tcPr>
            <w:tcW w:w="0" w:type="auto"/>
          </w:tcPr>
          <w:p w:rsidR="004D6C66" w:rsidRDefault="004D6C66" w:rsidP="00DE0F7B">
            <w:pPr>
              <w:spacing w:before="240"/>
              <w:rPr>
                <w:rFonts w:eastAsia="맑은 고딕"/>
                <w:lang w:val="x-none" w:eastAsia="ko-KR"/>
              </w:rPr>
            </w:pPr>
            <w:r w:rsidRPr="00FF37AB">
              <w:rPr>
                <w:rFonts w:eastAsia="맑은 고딕"/>
                <w:b/>
                <w:lang w:val="x-none" w:eastAsia="ko-KR"/>
              </w:rPr>
              <w:t>Alternative</w:t>
            </w:r>
            <w:r w:rsidR="00FF37AB" w:rsidRPr="00FF37AB">
              <w:rPr>
                <w:rFonts w:eastAsia="맑은 고딕"/>
                <w:b/>
                <w:lang w:val="x-none" w:eastAsia="ko-KR"/>
              </w:rPr>
              <w:t xml:space="preserve"> UE ID</w:t>
            </w:r>
            <w:r w:rsidR="00FF37AB">
              <w:rPr>
                <w:rFonts w:eastAsia="맑은 고딕"/>
                <w:lang w:val="x-none" w:eastAsia="ko-KR"/>
              </w:rPr>
              <w:t>:</w:t>
            </w:r>
            <w:r w:rsidR="00FF37AB">
              <w:rPr>
                <w:rFonts w:eastAsia="맑은 고딕" w:hint="eastAsia"/>
                <w:lang w:val="x-none" w:eastAsia="ko-KR"/>
              </w:rPr>
              <w:t xml:space="preserve"> </w:t>
            </w:r>
            <w:r>
              <w:rPr>
                <w:rFonts w:eastAsia="맑은 고딕"/>
                <w:lang w:val="x-none" w:eastAsia="ko-KR"/>
              </w:rPr>
              <w:t xml:space="preserve">MUSIM UE may request alternative UE ID solely to determine PF/PO. </w:t>
            </w:r>
            <w:r>
              <w:rPr>
                <w:rFonts w:eastAsia="맑은 고딕" w:hint="eastAsia"/>
                <w:lang w:val="x-none" w:eastAsia="ko-KR"/>
              </w:rPr>
              <w:t>AMF provides alternative UE ID and RAN uses it for paging.</w:t>
            </w:r>
          </w:p>
        </w:tc>
        <w:tc>
          <w:tcPr>
            <w:tcW w:w="0" w:type="auto"/>
            <w:vMerge/>
          </w:tcPr>
          <w:p w:rsidR="004D6C66" w:rsidRDefault="004D6C66" w:rsidP="00DE0F7B">
            <w:pPr>
              <w:spacing w:before="240"/>
              <w:rPr>
                <w:rFonts w:eastAsia="맑은 고딕"/>
                <w:lang w:val="x-none" w:eastAsia="ko-KR"/>
              </w:rPr>
            </w:pPr>
          </w:p>
        </w:tc>
      </w:tr>
      <w:tr w:rsidR="004D6C66" w:rsidTr="00AF6E67">
        <w:tc>
          <w:tcPr>
            <w:tcW w:w="0" w:type="auto"/>
            <w:vMerge/>
          </w:tcPr>
          <w:p w:rsidR="004D6C66" w:rsidRDefault="004D6C66" w:rsidP="00DE0F7B">
            <w:pPr>
              <w:spacing w:before="240"/>
              <w:rPr>
                <w:rFonts w:eastAsia="맑은 고딕"/>
                <w:lang w:val="x-none" w:eastAsia="ko-KR"/>
              </w:rPr>
            </w:pPr>
          </w:p>
        </w:tc>
        <w:tc>
          <w:tcPr>
            <w:tcW w:w="0" w:type="auto"/>
            <w:vMerge/>
          </w:tcPr>
          <w:p w:rsidR="004D6C66" w:rsidRDefault="004D6C66" w:rsidP="00DE0F7B">
            <w:pPr>
              <w:spacing w:before="240"/>
              <w:rPr>
                <w:rFonts w:eastAsia="맑은 고딕"/>
                <w:lang w:val="x-none" w:eastAsia="ko-KR"/>
              </w:rPr>
            </w:pPr>
          </w:p>
        </w:tc>
        <w:tc>
          <w:tcPr>
            <w:tcW w:w="0" w:type="auto"/>
          </w:tcPr>
          <w:p w:rsidR="004D6C66" w:rsidRDefault="00FF37AB" w:rsidP="00DE0F7B">
            <w:pPr>
              <w:spacing w:before="240"/>
              <w:rPr>
                <w:rFonts w:eastAsia="맑은 고딕"/>
                <w:lang w:val="x-none" w:eastAsia="ko-KR"/>
              </w:rPr>
            </w:pPr>
            <w:r w:rsidRPr="00FD5CC0">
              <w:rPr>
                <w:rFonts w:eastAsia="맑은 고딕"/>
                <w:b/>
                <w:lang w:val="x-none" w:eastAsia="ko-KR"/>
              </w:rPr>
              <w:t xml:space="preserve">Selective </w:t>
            </w:r>
            <w:r w:rsidR="004D6C66" w:rsidRPr="00FD5CC0">
              <w:rPr>
                <w:rFonts w:eastAsia="맑은 고딕"/>
                <w:b/>
                <w:lang w:val="x-none" w:eastAsia="ko-KR"/>
              </w:rPr>
              <w:t xml:space="preserve">paging </w:t>
            </w:r>
            <w:r w:rsidR="00FD5CC0" w:rsidRPr="00FD5CC0">
              <w:rPr>
                <w:rFonts w:eastAsia="맑은 고딕"/>
                <w:b/>
                <w:lang w:val="x-none" w:eastAsia="ko-KR"/>
              </w:rPr>
              <w:t>monitoring</w:t>
            </w:r>
            <w:r w:rsidR="00FD5CC0">
              <w:rPr>
                <w:rFonts w:eastAsia="맑은 고딕"/>
                <w:lang w:val="x-none" w:eastAsia="ko-KR"/>
              </w:rPr>
              <w:t xml:space="preserve">: </w:t>
            </w:r>
            <w:r w:rsidR="004D6C66">
              <w:rPr>
                <w:rFonts w:eastAsia="맑은 고딕"/>
                <w:lang w:val="x-none" w:eastAsia="ko-KR"/>
              </w:rPr>
              <w:t>If MUSIM UE detects paging collision in two networks, UE selects the order of monitoring paging.</w:t>
            </w:r>
          </w:p>
        </w:tc>
        <w:tc>
          <w:tcPr>
            <w:tcW w:w="0" w:type="auto"/>
          </w:tcPr>
          <w:p w:rsidR="004D6C66" w:rsidRDefault="004D6C66" w:rsidP="00DE0F7B">
            <w:pPr>
              <w:spacing w:before="240"/>
              <w:rPr>
                <w:rFonts w:eastAsia="맑은 고딕"/>
                <w:lang w:val="x-none" w:eastAsia="ko-KR"/>
              </w:rPr>
            </w:pPr>
            <w:r>
              <w:rPr>
                <w:rFonts w:eastAsia="맑은 고딕"/>
                <w:lang w:val="x-none" w:eastAsia="ko-KR"/>
              </w:rPr>
              <w:t>Whether to leave up to UE implementation or specify the exact order</w:t>
            </w:r>
          </w:p>
        </w:tc>
      </w:tr>
      <w:tr w:rsidR="00B407AC" w:rsidTr="00AF6E67">
        <w:tc>
          <w:tcPr>
            <w:tcW w:w="0" w:type="auto"/>
            <w:vMerge/>
          </w:tcPr>
          <w:p w:rsidR="00B407AC" w:rsidRDefault="00B407AC" w:rsidP="00DE0F7B">
            <w:pPr>
              <w:spacing w:before="240"/>
              <w:rPr>
                <w:rFonts w:eastAsia="맑은 고딕"/>
                <w:lang w:val="x-none" w:eastAsia="ko-KR"/>
              </w:rPr>
            </w:pPr>
          </w:p>
        </w:tc>
        <w:tc>
          <w:tcPr>
            <w:tcW w:w="0" w:type="auto"/>
            <w:vMerge/>
          </w:tcPr>
          <w:p w:rsidR="00B407AC" w:rsidRDefault="00B407AC" w:rsidP="00DE0F7B">
            <w:pPr>
              <w:spacing w:before="240"/>
              <w:rPr>
                <w:rFonts w:eastAsia="맑은 고딕"/>
                <w:lang w:val="x-none" w:eastAsia="ko-KR"/>
              </w:rPr>
            </w:pPr>
          </w:p>
        </w:tc>
        <w:tc>
          <w:tcPr>
            <w:tcW w:w="0" w:type="auto"/>
          </w:tcPr>
          <w:p w:rsidR="00B407AC" w:rsidRDefault="00B407AC" w:rsidP="00DE0F7B">
            <w:pPr>
              <w:spacing w:before="240"/>
              <w:rPr>
                <w:rFonts w:eastAsia="맑은 고딕"/>
                <w:lang w:val="x-none" w:eastAsia="ko-KR"/>
              </w:rPr>
            </w:pPr>
            <w:r w:rsidRPr="00FD5CC0">
              <w:rPr>
                <w:rFonts w:eastAsia="맑은 고딕" w:hint="eastAsia"/>
                <w:b/>
                <w:lang w:val="x-none" w:eastAsia="ko-KR"/>
              </w:rPr>
              <w:t>Scheduling gap</w:t>
            </w:r>
            <w:r>
              <w:rPr>
                <w:rFonts w:eastAsia="맑은 고딕"/>
                <w:lang w:val="x-none" w:eastAsia="ko-KR"/>
              </w:rPr>
              <w:t>:</w:t>
            </w:r>
            <w:r>
              <w:rPr>
                <w:rFonts w:eastAsia="맑은 고딕" w:hint="eastAsia"/>
                <w:lang w:val="x-none" w:eastAsia="ko-KR"/>
              </w:rPr>
              <w:t xml:space="preserve"> </w:t>
            </w:r>
            <w:r>
              <w:rPr>
                <w:rFonts w:eastAsia="맑은 고딕"/>
                <w:lang w:val="x-none" w:eastAsia="ko-KR"/>
              </w:rPr>
              <w:t>MUSIM UE negotiates 'scheduling gap' with one network to switch to another network to monitor paging.</w:t>
            </w:r>
          </w:p>
        </w:tc>
        <w:tc>
          <w:tcPr>
            <w:tcW w:w="0" w:type="auto"/>
            <w:vMerge w:val="restart"/>
            <w:vAlign w:val="center"/>
          </w:tcPr>
          <w:p w:rsidR="00B407AC" w:rsidRDefault="00B407AC" w:rsidP="00B407AC">
            <w:pPr>
              <w:spacing w:before="240"/>
              <w:jc w:val="center"/>
              <w:rPr>
                <w:rFonts w:eastAsia="맑은 고딕"/>
                <w:lang w:val="x-none" w:eastAsia="ko-KR"/>
              </w:rPr>
            </w:pPr>
            <w:r>
              <w:rPr>
                <w:rFonts w:eastAsia="맑은 고딕"/>
                <w:lang w:val="x-none" w:eastAsia="ko-KR"/>
              </w:rPr>
              <w:t>RRC request/ response mechanism</w:t>
            </w:r>
          </w:p>
        </w:tc>
      </w:tr>
      <w:tr w:rsidR="00B407AC" w:rsidTr="00AF6E67">
        <w:tc>
          <w:tcPr>
            <w:tcW w:w="0" w:type="auto"/>
            <w:vMerge w:val="restart"/>
            <w:vAlign w:val="center"/>
          </w:tcPr>
          <w:p w:rsidR="00B407AC" w:rsidRDefault="00B407AC" w:rsidP="00DE0F7B">
            <w:pPr>
              <w:spacing w:before="240"/>
              <w:jc w:val="center"/>
              <w:rPr>
                <w:rFonts w:eastAsia="맑은 고딕"/>
                <w:lang w:val="x-none" w:eastAsia="ko-KR"/>
              </w:rPr>
            </w:pPr>
            <w:r>
              <w:rPr>
                <w:rFonts w:eastAsia="맑은 고딕" w:hint="eastAsia"/>
                <w:lang w:val="x-none" w:eastAsia="ko-KR"/>
              </w:rPr>
              <w:t>Key issue #3</w:t>
            </w:r>
          </w:p>
        </w:tc>
        <w:tc>
          <w:tcPr>
            <w:tcW w:w="0" w:type="auto"/>
            <w:vMerge w:val="restart"/>
            <w:vAlign w:val="center"/>
          </w:tcPr>
          <w:p w:rsidR="00B407AC" w:rsidRDefault="00B407AC" w:rsidP="00B407AC">
            <w:pPr>
              <w:spacing w:before="240"/>
              <w:rPr>
                <w:rFonts w:eastAsia="맑은 고딕"/>
                <w:lang w:val="x-none" w:eastAsia="ko-KR"/>
              </w:rPr>
            </w:pPr>
            <w:r>
              <w:rPr>
                <w:rFonts w:eastAsia="맑은 고딕"/>
                <w:lang w:val="x-none" w:eastAsia="ko-KR"/>
              </w:rPr>
              <w:t>Switching notification from NW</w:t>
            </w:r>
          </w:p>
        </w:tc>
        <w:tc>
          <w:tcPr>
            <w:tcW w:w="0" w:type="auto"/>
          </w:tcPr>
          <w:p w:rsidR="00B407AC" w:rsidRDefault="00B407AC" w:rsidP="00DE0F7B">
            <w:pPr>
              <w:spacing w:before="240"/>
              <w:rPr>
                <w:rFonts w:eastAsia="맑은 고딕"/>
                <w:lang w:val="x-none" w:eastAsia="ko-KR"/>
              </w:rPr>
            </w:pPr>
            <w:r w:rsidRPr="00AF6E67">
              <w:rPr>
                <w:rFonts w:eastAsia="맑은 고딕" w:hint="eastAsia"/>
                <w:b/>
                <w:lang w:val="x-none" w:eastAsia="ko-KR"/>
              </w:rPr>
              <w:t>UE</w:t>
            </w:r>
            <w:r w:rsidRPr="00AF6E67">
              <w:rPr>
                <w:rFonts w:eastAsia="맑은 고딕"/>
                <w:b/>
                <w:lang w:val="x-none" w:eastAsia="ko-KR"/>
              </w:rPr>
              <w:t xml:space="preserve"> initiated leave and return</w:t>
            </w:r>
            <w:r>
              <w:rPr>
                <w:rFonts w:eastAsia="맑은 고딕"/>
                <w:lang w:val="x-none" w:eastAsia="ko-KR"/>
              </w:rPr>
              <w:t xml:space="preserve">: MUSIM UE requests NW to transit itself CONNECTED to IDLE/INACTIVE. NW will decide to send </w:t>
            </w:r>
            <w:proofErr w:type="spellStart"/>
            <w:r>
              <w:rPr>
                <w:rFonts w:eastAsia="맑은 고딕"/>
                <w:lang w:val="x-none" w:eastAsia="ko-KR"/>
              </w:rPr>
              <w:t>RRCRelease</w:t>
            </w:r>
            <w:proofErr w:type="spellEnd"/>
            <w:r>
              <w:rPr>
                <w:rFonts w:eastAsia="맑은 고딕"/>
                <w:lang w:val="x-none" w:eastAsia="ko-KR"/>
              </w:rPr>
              <w:t xml:space="preserve"> message accordingly</w:t>
            </w:r>
          </w:p>
        </w:tc>
        <w:tc>
          <w:tcPr>
            <w:tcW w:w="0" w:type="auto"/>
            <w:vMerge/>
          </w:tcPr>
          <w:p w:rsidR="00B407AC" w:rsidRDefault="00B407AC" w:rsidP="00DE0F7B">
            <w:pPr>
              <w:spacing w:before="240"/>
              <w:rPr>
                <w:rFonts w:eastAsia="맑은 고딕"/>
                <w:lang w:val="x-none" w:eastAsia="ko-KR"/>
              </w:rPr>
            </w:pPr>
          </w:p>
        </w:tc>
      </w:tr>
      <w:tr w:rsidR="00B407AC" w:rsidTr="00AF6E67">
        <w:tc>
          <w:tcPr>
            <w:tcW w:w="0" w:type="auto"/>
            <w:vMerge/>
          </w:tcPr>
          <w:p w:rsidR="00B407AC" w:rsidRDefault="00B407AC" w:rsidP="00DE0F7B">
            <w:pPr>
              <w:spacing w:before="240"/>
              <w:rPr>
                <w:rFonts w:eastAsia="맑은 고딕"/>
                <w:lang w:val="x-none" w:eastAsia="ko-KR"/>
              </w:rPr>
            </w:pPr>
          </w:p>
        </w:tc>
        <w:tc>
          <w:tcPr>
            <w:tcW w:w="0" w:type="auto"/>
            <w:vMerge/>
          </w:tcPr>
          <w:p w:rsidR="00B407AC" w:rsidRDefault="00B407AC" w:rsidP="00DE0F7B">
            <w:pPr>
              <w:spacing w:before="240"/>
              <w:rPr>
                <w:rFonts w:eastAsia="맑은 고딕"/>
                <w:lang w:val="x-none" w:eastAsia="ko-KR"/>
              </w:rPr>
            </w:pPr>
          </w:p>
        </w:tc>
        <w:tc>
          <w:tcPr>
            <w:tcW w:w="0" w:type="auto"/>
          </w:tcPr>
          <w:p w:rsidR="00B407AC" w:rsidRDefault="00B407AC" w:rsidP="00DE0F7B">
            <w:pPr>
              <w:spacing w:before="240"/>
              <w:rPr>
                <w:rFonts w:eastAsia="맑은 고딕"/>
                <w:lang w:val="x-none" w:eastAsia="ko-KR"/>
              </w:rPr>
            </w:pPr>
            <w:r w:rsidRPr="00AF6E67">
              <w:rPr>
                <w:rFonts w:eastAsia="맑은 고딕"/>
                <w:b/>
                <w:lang w:val="x-none" w:eastAsia="ko-KR"/>
              </w:rPr>
              <w:t>Local RRC release:</w:t>
            </w:r>
            <w:r>
              <w:rPr>
                <w:rFonts w:eastAsia="맑은 고딕"/>
                <w:lang w:val="x-none" w:eastAsia="ko-KR"/>
              </w:rPr>
              <w:t xml:space="preserve"> After MUSIM UE sends local leaving indication to network, both network and UE performs local release RRC connection or local suspend RRC connection.</w:t>
            </w:r>
          </w:p>
        </w:tc>
        <w:tc>
          <w:tcPr>
            <w:tcW w:w="0" w:type="auto"/>
            <w:vMerge/>
          </w:tcPr>
          <w:p w:rsidR="00B407AC" w:rsidRDefault="00B407AC" w:rsidP="00DE0F7B">
            <w:pPr>
              <w:spacing w:before="240"/>
              <w:rPr>
                <w:rFonts w:eastAsia="맑은 고딕"/>
                <w:lang w:val="x-none" w:eastAsia="ko-KR"/>
              </w:rPr>
            </w:pPr>
          </w:p>
        </w:tc>
      </w:tr>
    </w:tbl>
    <w:p w:rsidR="005F0D43" w:rsidRPr="005F0D43" w:rsidRDefault="005F0D43" w:rsidP="00C0320B">
      <w:pPr>
        <w:spacing w:before="240"/>
        <w:rPr>
          <w:rFonts w:eastAsia="맑은 고딕"/>
          <w:b/>
          <w:lang w:val="x-none" w:eastAsia="ko-KR"/>
        </w:rPr>
      </w:pPr>
      <w:r>
        <w:rPr>
          <w:rFonts w:eastAsia="맑은 고딕"/>
          <w:b/>
          <w:lang w:val="x-none" w:eastAsia="ko-KR"/>
        </w:rPr>
        <w:t>Observation 2</w:t>
      </w:r>
      <w:r w:rsidRPr="00AF6E67">
        <w:rPr>
          <w:rFonts w:eastAsia="맑은 고딕"/>
          <w:b/>
          <w:lang w:val="x-none" w:eastAsia="ko-KR"/>
        </w:rPr>
        <w:t xml:space="preserve">: </w:t>
      </w:r>
      <w:r>
        <w:rPr>
          <w:rFonts w:eastAsia="맑은 고딕"/>
          <w:b/>
          <w:lang w:val="x-none" w:eastAsia="ko-KR"/>
        </w:rPr>
        <w:t>Potential candidate solutions under consideration by SA2 will have RAN2 impact/ dependency.</w:t>
      </w:r>
    </w:p>
    <w:p w:rsidR="00C0320B" w:rsidRDefault="009E5664" w:rsidP="00C0320B">
      <w:pPr>
        <w:spacing w:before="240"/>
        <w:rPr>
          <w:rFonts w:eastAsia="맑은 고딕"/>
          <w:lang w:val="x-none" w:eastAsia="ko-KR"/>
        </w:rPr>
      </w:pPr>
      <w:r>
        <w:rPr>
          <w:rFonts w:eastAsia="맑은 고딕"/>
          <w:lang w:val="x-none" w:eastAsia="ko-KR"/>
        </w:rPr>
        <w:t>W</w:t>
      </w:r>
      <w:r w:rsidR="00626057">
        <w:rPr>
          <w:rFonts w:eastAsia="맑은 고딕"/>
          <w:lang w:val="x-none" w:eastAsia="ko-KR"/>
        </w:rPr>
        <w:t xml:space="preserve">e think </w:t>
      </w:r>
      <w:r w:rsidR="00626057">
        <w:rPr>
          <w:rFonts w:eastAsia="맑은 고딕" w:hint="eastAsia"/>
          <w:lang w:val="x-none" w:eastAsia="ko-KR"/>
        </w:rPr>
        <w:t>that in high level there need some</w:t>
      </w:r>
      <w:r w:rsidR="00626057">
        <w:rPr>
          <w:rFonts w:eastAsia="맑은 고딕"/>
          <w:lang w:val="x-none" w:eastAsia="ko-KR"/>
        </w:rPr>
        <w:t xml:space="preserve"> guidelines</w:t>
      </w:r>
      <w:r w:rsidR="00C0320B">
        <w:rPr>
          <w:rFonts w:eastAsia="맑은 고딕"/>
          <w:lang w:val="x-none" w:eastAsia="ko-KR"/>
        </w:rPr>
        <w:t xml:space="preserve"> on work split</w:t>
      </w:r>
      <w:r w:rsidR="00626057">
        <w:rPr>
          <w:rFonts w:eastAsia="맑은 고딕"/>
          <w:lang w:val="x-none" w:eastAsia="ko-KR"/>
        </w:rPr>
        <w:t xml:space="preserve"> how to handle each issue in each WG i.e. which issue should be discu</w:t>
      </w:r>
      <w:r>
        <w:rPr>
          <w:rFonts w:eastAsia="맑은 고딕"/>
          <w:lang w:val="x-none" w:eastAsia="ko-KR"/>
        </w:rPr>
        <w:t xml:space="preserve">ssed jointly by RAN2 and SA2 or decided finally by RAN2 or SA2. </w:t>
      </w:r>
      <w:r w:rsidR="00DE5C95">
        <w:rPr>
          <w:rFonts w:eastAsia="맑은 고딕"/>
          <w:lang w:val="x-none" w:eastAsia="ko-KR"/>
        </w:rPr>
        <w:t>Our views are proposed as follows:</w:t>
      </w:r>
    </w:p>
    <w:p w:rsidR="00DE5C95" w:rsidRPr="00DE5C95" w:rsidRDefault="00C0320B" w:rsidP="00C0320B">
      <w:pPr>
        <w:spacing w:before="240"/>
        <w:rPr>
          <w:rFonts w:eastAsia="맑은 고딕"/>
          <w:b/>
          <w:lang w:eastAsia="ko-KR"/>
        </w:rPr>
      </w:pPr>
      <w:r w:rsidRPr="00DE5C95">
        <w:rPr>
          <w:rFonts w:eastAsia="맑은 고딕" w:hint="eastAsia"/>
          <w:b/>
          <w:lang w:eastAsia="ko-KR"/>
        </w:rPr>
        <w:t xml:space="preserve">Proposal 1: </w:t>
      </w:r>
      <w:r w:rsidR="00DE5C95" w:rsidRPr="00DE5C95">
        <w:rPr>
          <w:rFonts w:eastAsia="맑은 고딕"/>
          <w:b/>
          <w:lang w:eastAsia="ko-KR"/>
        </w:rPr>
        <w:t>For paging cause in Key issue#1, RAN2 to start the discussion by taking the followings into account</w:t>
      </w:r>
    </w:p>
    <w:p w:rsidR="00C0320B" w:rsidRPr="00DE5C95" w:rsidRDefault="00DE5C95" w:rsidP="00DE5C95">
      <w:pPr>
        <w:pStyle w:val="B1"/>
        <w:rPr>
          <w:rFonts w:eastAsia="맑은 고딕"/>
          <w:b/>
          <w:lang w:eastAsia="ko-KR"/>
        </w:rPr>
      </w:pPr>
      <w:r w:rsidRPr="00DE5C95">
        <w:rPr>
          <w:rFonts w:eastAsia="맑은 고딕" w:hint="eastAsia"/>
          <w:b/>
          <w:lang w:eastAsia="ko-KR"/>
        </w:rPr>
        <w:t>-</w:t>
      </w:r>
      <w:r w:rsidRPr="00DE5C95">
        <w:rPr>
          <w:rFonts w:eastAsia="맑은 고딕" w:hint="eastAsia"/>
          <w:b/>
          <w:lang w:eastAsia="ko-KR"/>
        </w:rPr>
        <w:tab/>
      </w:r>
      <w:r w:rsidRPr="00DE5C95">
        <w:rPr>
          <w:rFonts w:eastAsia="맑은 고딕"/>
          <w:b/>
          <w:lang w:eastAsia="ko-KR"/>
        </w:rPr>
        <w:t>One or multiple paging cause dependent on service can be decided by SA1/SA2</w:t>
      </w:r>
    </w:p>
    <w:p w:rsidR="00DE5C95" w:rsidRPr="00DE5C95" w:rsidRDefault="00DE5C95" w:rsidP="00DE5C95">
      <w:pPr>
        <w:pStyle w:val="B1"/>
        <w:rPr>
          <w:rFonts w:eastAsia="맑은 고딕"/>
          <w:b/>
          <w:lang w:eastAsia="ko-KR"/>
        </w:rPr>
      </w:pPr>
      <w:r w:rsidRPr="00DE5C95">
        <w:rPr>
          <w:rFonts w:eastAsia="맑은 고딕"/>
          <w:b/>
          <w:lang w:eastAsia="ko-KR"/>
        </w:rPr>
        <w:lastRenderedPageBreak/>
        <w:t>-</w:t>
      </w:r>
      <w:r w:rsidRPr="00DE5C95">
        <w:rPr>
          <w:rFonts w:eastAsia="맑은 고딕"/>
          <w:b/>
          <w:lang w:eastAsia="ko-KR"/>
        </w:rPr>
        <w:tab/>
        <w:t>Whether to respond to paging cause can be left to UE implementation and decided by SA2</w:t>
      </w:r>
    </w:p>
    <w:p w:rsidR="00DE5C95" w:rsidRPr="00DE5C95" w:rsidRDefault="00DE5C95" w:rsidP="00DE5C95">
      <w:pPr>
        <w:pStyle w:val="B1"/>
        <w:rPr>
          <w:rFonts w:eastAsia="맑은 고딕"/>
          <w:b/>
          <w:lang w:eastAsia="ko-KR"/>
        </w:rPr>
      </w:pPr>
      <w:r w:rsidRPr="00DE5C95">
        <w:rPr>
          <w:rFonts w:eastAsia="맑은 고딕"/>
          <w:b/>
          <w:lang w:eastAsia="ko-KR"/>
        </w:rPr>
        <w:t>-</w:t>
      </w:r>
      <w:r w:rsidRPr="00DE5C95">
        <w:rPr>
          <w:rFonts w:eastAsia="맑은 고딕"/>
          <w:b/>
          <w:lang w:eastAsia="ko-KR"/>
        </w:rPr>
        <w:tab/>
        <w:t>Inclusion of paging cause or multiple paging causes in paging message can be discussed by SA2/RAN2</w:t>
      </w:r>
    </w:p>
    <w:p w:rsidR="00DE5C95" w:rsidRPr="002F3D3B" w:rsidRDefault="00DE5C95" w:rsidP="002F3D3B">
      <w:pPr>
        <w:pStyle w:val="B1"/>
        <w:rPr>
          <w:rFonts w:eastAsia="맑은 고딕"/>
          <w:b/>
          <w:lang w:eastAsia="ko-KR"/>
        </w:rPr>
      </w:pPr>
      <w:r w:rsidRPr="00DE5C95">
        <w:rPr>
          <w:rFonts w:eastAsia="맑은 고딕"/>
          <w:b/>
          <w:lang w:eastAsia="ko-KR"/>
        </w:rPr>
        <w:t>-</w:t>
      </w:r>
      <w:r w:rsidRPr="00DE5C95">
        <w:rPr>
          <w:rFonts w:eastAsia="맑은 고딕"/>
          <w:b/>
          <w:lang w:eastAsia="ko-KR"/>
        </w:rPr>
        <w:tab/>
        <w:t>How the paging cause is signalled on air interface is decided by RAN2.</w:t>
      </w:r>
    </w:p>
    <w:p w:rsidR="00DE5C95" w:rsidRPr="00DE5C95" w:rsidRDefault="00DE5C95" w:rsidP="00DE5C95">
      <w:pPr>
        <w:spacing w:before="240"/>
        <w:rPr>
          <w:rFonts w:eastAsia="맑은 고딕"/>
          <w:b/>
          <w:lang w:eastAsia="ko-KR"/>
        </w:rPr>
      </w:pPr>
      <w:r w:rsidRPr="00DE5C95">
        <w:rPr>
          <w:rFonts w:eastAsia="맑은 고딕" w:hint="eastAsia"/>
          <w:b/>
          <w:lang w:eastAsia="ko-KR"/>
        </w:rPr>
        <w:t xml:space="preserve">Proposal </w:t>
      </w:r>
      <w:r>
        <w:rPr>
          <w:rFonts w:eastAsia="맑은 고딕"/>
          <w:b/>
          <w:lang w:eastAsia="ko-KR"/>
        </w:rPr>
        <w:t>2</w:t>
      </w:r>
      <w:r w:rsidRPr="00DE5C95">
        <w:rPr>
          <w:rFonts w:eastAsia="맑은 고딕" w:hint="eastAsia"/>
          <w:b/>
          <w:lang w:eastAsia="ko-KR"/>
        </w:rPr>
        <w:t xml:space="preserve">: </w:t>
      </w:r>
      <w:r w:rsidRPr="00DE5C95">
        <w:rPr>
          <w:rFonts w:eastAsia="맑은 고딕"/>
          <w:b/>
          <w:lang w:eastAsia="ko-KR"/>
        </w:rPr>
        <w:t xml:space="preserve">For paging </w:t>
      </w:r>
      <w:r>
        <w:rPr>
          <w:rFonts w:eastAsia="맑은 고딕"/>
          <w:b/>
          <w:lang w:eastAsia="ko-KR"/>
        </w:rPr>
        <w:t>collision avoidance</w:t>
      </w:r>
      <w:r w:rsidRPr="00DE5C95">
        <w:rPr>
          <w:rFonts w:eastAsia="맑은 고딕"/>
          <w:b/>
          <w:lang w:eastAsia="ko-KR"/>
        </w:rPr>
        <w:t xml:space="preserve"> in Key issue</w:t>
      </w:r>
      <w:r w:rsidR="005F0D43">
        <w:rPr>
          <w:rFonts w:eastAsia="맑은 고딕"/>
          <w:b/>
          <w:lang w:eastAsia="ko-KR"/>
        </w:rPr>
        <w:t>#2</w:t>
      </w:r>
      <w:r w:rsidRPr="00DE5C95">
        <w:rPr>
          <w:rFonts w:eastAsia="맑은 고딕"/>
          <w:b/>
          <w:lang w:eastAsia="ko-KR"/>
        </w:rPr>
        <w:t>, RAN2 to start the discussion by taking the followings into account</w:t>
      </w:r>
    </w:p>
    <w:p w:rsidR="005F0D43" w:rsidRDefault="00DE5C95" w:rsidP="00DE5C95">
      <w:pPr>
        <w:pStyle w:val="B1"/>
        <w:rPr>
          <w:rFonts w:eastAsia="맑은 고딕"/>
          <w:b/>
          <w:lang w:eastAsia="ko-KR"/>
        </w:rPr>
      </w:pPr>
      <w:r w:rsidRPr="00DE5C95">
        <w:rPr>
          <w:rFonts w:eastAsia="맑은 고딕" w:hint="eastAsia"/>
          <w:b/>
          <w:lang w:eastAsia="ko-KR"/>
        </w:rPr>
        <w:t>-</w:t>
      </w:r>
      <w:r w:rsidRPr="00DE5C95">
        <w:rPr>
          <w:rFonts w:eastAsia="맑은 고딕" w:hint="eastAsia"/>
          <w:b/>
          <w:lang w:eastAsia="ko-KR"/>
        </w:rPr>
        <w:tab/>
      </w:r>
      <w:r w:rsidR="005F0D43">
        <w:rPr>
          <w:rFonts w:eastAsia="맑은 고딕"/>
          <w:b/>
          <w:lang w:eastAsia="ko-KR"/>
        </w:rPr>
        <w:t>UE assistance information is needed</w:t>
      </w:r>
    </w:p>
    <w:p w:rsidR="005F0D43" w:rsidRDefault="005F0D43" w:rsidP="00DE5C95">
      <w:pPr>
        <w:pStyle w:val="B1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-</w:t>
      </w:r>
      <w:r>
        <w:rPr>
          <w:rFonts w:eastAsia="맑은 고딕"/>
          <w:b/>
          <w:lang w:eastAsia="ko-KR"/>
        </w:rPr>
        <w:tab/>
        <w:t>RAN2/SA2 can jointly discuss potential solutions</w:t>
      </w:r>
    </w:p>
    <w:p w:rsidR="005F0D43" w:rsidRDefault="005F0D43" w:rsidP="005F0D43">
      <w:pPr>
        <w:pStyle w:val="B1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-</w:t>
      </w:r>
      <w:r>
        <w:rPr>
          <w:rFonts w:eastAsia="맑은 고딕"/>
          <w:b/>
          <w:lang w:eastAsia="ko-KR"/>
        </w:rPr>
        <w:tab/>
        <w:t xml:space="preserve">Final decision should be with RAN2 </w:t>
      </w:r>
    </w:p>
    <w:p w:rsidR="005F0D43" w:rsidRPr="00DE5C95" w:rsidRDefault="005F0D43" w:rsidP="005F0D43">
      <w:pPr>
        <w:spacing w:before="240"/>
        <w:rPr>
          <w:rFonts w:eastAsia="맑은 고딕"/>
          <w:b/>
          <w:lang w:eastAsia="ko-KR"/>
        </w:rPr>
      </w:pPr>
      <w:r w:rsidRPr="00DE5C95">
        <w:rPr>
          <w:rFonts w:eastAsia="맑은 고딕" w:hint="eastAsia"/>
          <w:b/>
          <w:lang w:eastAsia="ko-KR"/>
        </w:rPr>
        <w:t xml:space="preserve">Proposal </w:t>
      </w:r>
      <w:r>
        <w:rPr>
          <w:rFonts w:eastAsia="맑은 고딕"/>
          <w:b/>
          <w:lang w:eastAsia="ko-KR"/>
        </w:rPr>
        <w:t>3</w:t>
      </w:r>
      <w:r w:rsidRPr="00DE5C95">
        <w:rPr>
          <w:rFonts w:eastAsia="맑은 고딕" w:hint="eastAsia"/>
          <w:b/>
          <w:lang w:eastAsia="ko-KR"/>
        </w:rPr>
        <w:t xml:space="preserve">: </w:t>
      </w:r>
      <w:r w:rsidRPr="00DE5C95">
        <w:rPr>
          <w:rFonts w:eastAsia="맑은 고딕"/>
          <w:b/>
          <w:lang w:eastAsia="ko-KR"/>
        </w:rPr>
        <w:t xml:space="preserve">For </w:t>
      </w:r>
      <w:r>
        <w:rPr>
          <w:rFonts w:eastAsia="맑은 고딕"/>
          <w:b/>
          <w:lang w:eastAsia="ko-KR"/>
        </w:rPr>
        <w:t>switching notification mechanism</w:t>
      </w:r>
      <w:r w:rsidRPr="00DE5C95">
        <w:rPr>
          <w:rFonts w:eastAsia="맑은 고딕"/>
          <w:b/>
          <w:lang w:eastAsia="ko-KR"/>
        </w:rPr>
        <w:t xml:space="preserve"> in Key issue#1</w:t>
      </w:r>
      <w:r>
        <w:rPr>
          <w:rFonts w:eastAsia="맑은 고딕"/>
          <w:b/>
          <w:lang w:eastAsia="ko-KR"/>
        </w:rPr>
        <w:t xml:space="preserve"> and Key issue#3</w:t>
      </w:r>
      <w:r w:rsidRPr="00DE5C95">
        <w:rPr>
          <w:rFonts w:eastAsia="맑은 고딕"/>
          <w:b/>
          <w:lang w:eastAsia="ko-KR"/>
        </w:rPr>
        <w:t>, RAN2 to start the discussion by taking the followings into account</w:t>
      </w:r>
    </w:p>
    <w:p w:rsidR="005F0D43" w:rsidRDefault="005F0D43" w:rsidP="005F0D43">
      <w:pPr>
        <w:pStyle w:val="B1"/>
        <w:rPr>
          <w:rFonts w:eastAsia="맑은 고딕"/>
          <w:b/>
          <w:lang w:eastAsia="ko-KR"/>
        </w:rPr>
      </w:pPr>
      <w:r w:rsidRPr="00DE5C95">
        <w:rPr>
          <w:rFonts w:eastAsia="맑은 고딕" w:hint="eastAsia"/>
          <w:b/>
          <w:lang w:eastAsia="ko-KR"/>
        </w:rPr>
        <w:t>-</w:t>
      </w:r>
      <w:r w:rsidRPr="00DE5C95">
        <w:rPr>
          <w:rFonts w:eastAsia="맑은 고딕" w:hint="eastAsia"/>
          <w:b/>
          <w:lang w:eastAsia="ko-KR"/>
        </w:rPr>
        <w:tab/>
      </w:r>
      <w:r>
        <w:rPr>
          <w:rFonts w:eastAsia="맑은 고딕"/>
          <w:b/>
          <w:lang w:eastAsia="ko-KR"/>
        </w:rPr>
        <w:t>Time gaps (i.e. time bound or non-time bound) should be negotiated</w:t>
      </w:r>
    </w:p>
    <w:p w:rsidR="005F0D43" w:rsidRDefault="005F0D43" w:rsidP="005F0D43">
      <w:pPr>
        <w:pStyle w:val="B1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-</w:t>
      </w:r>
      <w:r>
        <w:rPr>
          <w:rFonts w:eastAsia="맑은 고딕"/>
          <w:b/>
          <w:lang w:eastAsia="ko-KR"/>
        </w:rPr>
        <w:tab/>
        <w:t>RAN2/SA2 can jointly discuss potential solutions</w:t>
      </w:r>
    </w:p>
    <w:p w:rsidR="005F0D43" w:rsidRDefault="005F0D43" w:rsidP="005F0D43">
      <w:pPr>
        <w:pStyle w:val="B1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-</w:t>
      </w:r>
      <w:r>
        <w:rPr>
          <w:rFonts w:eastAsia="맑은 고딕"/>
          <w:b/>
          <w:lang w:eastAsia="ko-KR"/>
        </w:rPr>
        <w:tab/>
        <w:t xml:space="preserve">Final decision </w:t>
      </w:r>
      <w:r w:rsidR="00BD0EE8">
        <w:rPr>
          <w:rFonts w:eastAsia="맑은 고딕"/>
          <w:b/>
          <w:lang w:eastAsia="ko-KR"/>
        </w:rPr>
        <w:t xml:space="preserve">on time gaps handling </w:t>
      </w:r>
      <w:r>
        <w:rPr>
          <w:rFonts w:eastAsia="맑은 고딕"/>
          <w:b/>
          <w:lang w:eastAsia="ko-KR"/>
        </w:rPr>
        <w:t xml:space="preserve">should be with RAN2 </w:t>
      </w:r>
      <w:r>
        <w:rPr>
          <w:rFonts w:eastAsia="맑은 고딕" w:hint="eastAsia"/>
          <w:b/>
          <w:lang w:eastAsia="ko-KR"/>
        </w:rPr>
        <w:t>except LTE-LTE scenario</w:t>
      </w:r>
      <w:r w:rsidR="00BD0EE8">
        <w:rPr>
          <w:rFonts w:eastAsia="맑은 고딕"/>
          <w:b/>
          <w:lang w:eastAsia="ko-KR"/>
        </w:rPr>
        <w:t xml:space="preserve"> and LTE-5GS where source network is LTE</w:t>
      </w:r>
      <w:r>
        <w:rPr>
          <w:rFonts w:eastAsia="맑은 고딕" w:hint="eastAsia"/>
          <w:b/>
          <w:lang w:eastAsia="ko-KR"/>
        </w:rPr>
        <w:t xml:space="preserve"> </w:t>
      </w:r>
    </w:p>
    <w:p w:rsidR="006A7D40" w:rsidRDefault="006A7D40" w:rsidP="006A7D40">
      <w:pPr>
        <w:pStyle w:val="Heading1"/>
      </w:pPr>
      <w:r w:rsidRPr="00C62CDD">
        <w:rPr>
          <w:rFonts w:eastAsia="맑은 고딕"/>
          <w:lang w:eastAsia="ko-KR"/>
        </w:rPr>
        <w:t>C</w:t>
      </w:r>
      <w:r>
        <w:t>onclusion</w:t>
      </w:r>
    </w:p>
    <w:p w:rsidR="005F0D43" w:rsidRDefault="005F0D43" w:rsidP="00E57C4C">
      <w:pPr>
        <w:spacing w:before="24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In section 2, we made the following observation</w:t>
      </w:r>
      <w:r>
        <w:rPr>
          <w:rFonts w:eastAsiaTheme="minorEastAsia"/>
          <w:lang w:eastAsia="ko-KR"/>
        </w:rPr>
        <w:t>s</w:t>
      </w:r>
      <w:r>
        <w:rPr>
          <w:rFonts w:eastAsiaTheme="minorEastAsia" w:hint="eastAsia"/>
          <w:lang w:eastAsia="ko-KR"/>
        </w:rPr>
        <w:t>:</w:t>
      </w:r>
    </w:p>
    <w:p w:rsidR="005F0D43" w:rsidRDefault="005F0D43" w:rsidP="005F0D43">
      <w:pPr>
        <w:spacing w:before="240"/>
        <w:rPr>
          <w:rFonts w:eastAsia="맑은 고딕"/>
          <w:b/>
          <w:lang w:val="x-none" w:eastAsia="ko-KR"/>
        </w:rPr>
      </w:pPr>
      <w:r>
        <w:rPr>
          <w:rFonts w:eastAsia="맑은 고딕"/>
          <w:b/>
          <w:lang w:val="x-none" w:eastAsia="ko-KR"/>
        </w:rPr>
        <w:t>Observation 1</w:t>
      </w:r>
      <w:r w:rsidRPr="00AF6E67">
        <w:rPr>
          <w:rFonts w:eastAsia="맑은 고딕"/>
          <w:b/>
          <w:lang w:val="x-none" w:eastAsia="ko-KR"/>
        </w:rPr>
        <w:t>: Key issues described above in SA2 are tightly related with the objectives in RAN2 Multi SIM WI</w:t>
      </w:r>
      <w:r>
        <w:rPr>
          <w:rFonts w:eastAsia="맑은 고딕"/>
          <w:b/>
          <w:lang w:val="x-none" w:eastAsia="ko-KR"/>
        </w:rPr>
        <w:t>.</w:t>
      </w:r>
    </w:p>
    <w:p w:rsidR="005F0D43" w:rsidRPr="00AF6E67" w:rsidRDefault="005F0D43" w:rsidP="005F0D43">
      <w:pPr>
        <w:spacing w:before="240"/>
        <w:rPr>
          <w:rFonts w:eastAsia="맑은 고딕"/>
          <w:b/>
          <w:lang w:val="x-none" w:eastAsia="ko-KR"/>
        </w:rPr>
      </w:pPr>
      <w:r>
        <w:rPr>
          <w:rFonts w:eastAsia="맑은 고딕"/>
          <w:b/>
          <w:lang w:val="x-none" w:eastAsia="ko-KR"/>
        </w:rPr>
        <w:t>Observation 2</w:t>
      </w:r>
      <w:r w:rsidRPr="00AF6E67">
        <w:rPr>
          <w:rFonts w:eastAsia="맑은 고딕"/>
          <w:b/>
          <w:lang w:val="x-none" w:eastAsia="ko-KR"/>
        </w:rPr>
        <w:t xml:space="preserve">: </w:t>
      </w:r>
      <w:r>
        <w:rPr>
          <w:rFonts w:eastAsia="맑은 고딕"/>
          <w:b/>
          <w:lang w:val="x-none" w:eastAsia="ko-KR"/>
        </w:rPr>
        <w:t>Potential candidate solutions under consideration by SA2 will have RAN2 impact/ dependency.</w:t>
      </w:r>
    </w:p>
    <w:p w:rsidR="005F0D43" w:rsidRDefault="005F0D43" w:rsidP="005F0D43">
      <w:r>
        <w:rPr>
          <w:rFonts w:eastAsiaTheme="minorEastAsia" w:hint="eastAsia"/>
          <w:lang w:eastAsia="ko-KR"/>
        </w:rPr>
        <w:t xml:space="preserve">Based on the above, </w:t>
      </w:r>
      <w:r>
        <w:t>RAN2 is requested to discuss and if possible agree on the following proposals:</w:t>
      </w:r>
    </w:p>
    <w:p w:rsidR="005F0D43" w:rsidRPr="00DE5C95" w:rsidRDefault="005F0D43" w:rsidP="005F0D43">
      <w:pPr>
        <w:spacing w:before="240"/>
        <w:rPr>
          <w:rFonts w:eastAsia="맑은 고딕"/>
          <w:b/>
          <w:lang w:eastAsia="ko-KR"/>
        </w:rPr>
      </w:pPr>
      <w:r w:rsidRPr="00DE5C95">
        <w:rPr>
          <w:rFonts w:eastAsia="맑은 고딕" w:hint="eastAsia"/>
          <w:b/>
          <w:lang w:eastAsia="ko-KR"/>
        </w:rPr>
        <w:t xml:space="preserve">Proposal 1: </w:t>
      </w:r>
      <w:r w:rsidRPr="00DE5C95">
        <w:rPr>
          <w:rFonts w:eastAsia="맑은 고딕"/>
          <w:b/>
          <w:lang w:eastAsia="ko-KR"/>
        </w:rPr>
        <w:t>For paging cause in Key issue#1, RAN2 to start the discussion by taking the followings into account</w:t>
      </w:r>
    </w:p>
    <w:p w:rsidR="005F0D43" w:rsidRPr="00DE5C95" w:rsidRDefault="005F0D43" w:rsidP="005F0D43">
      <w:pPr>
        <w:pStyle w:val="B1"/>
        <w:rPr>
          <w:rFonts w:eastAsia="맑은 고딕"/>
          <w:b/>
          <w:lang w:eastAsia="ko-KR"/>
        </w:rPr>
      </w:pPr>
      <w:r w:rsidRPr="00DE5C95">
        <w:rPr>
          <w:rFonts w:eastAsia="맑은 고딕" w:hint="eastAsia"/>
          <w:b/>
          <w:lang w:eastAsia="ko-KR"/>
        </w:rPr>
        <w:t>-</w:t>
      </w:r>
      <w:r w:rsidRPr="00DE5C95">
        <w:rPr>
          <w:rFonts w:eastAsia="맑은 고딕" w:hint="eastAsia"/>
          <w:b/>
          <w:lang w:eastAsia="ko-KR"/>
        </w:rPr>
        <w:tab/>
      </w:r>
      <w:r w:rsidRPr="00DE5C95">
        <w:rPr>
          <w:rFonts w:eastAsia="맑은 고딕"/>
          <w:b/>
          <w:lang w:eastAsia="ko-KR"/>
        </w:rPr>
        <w:t>One or multiple paging cause dependent on service can be decided by SA1/SA2</w:t>
      </w:r>
    </w:p>
    <w:p w:rsidR="005F0D43" w:rsidRPr="00DE5C95" w:rsidRDefault="005F0D43" w:rsidP="005F0D43">
      <w:pPr>
        <w:pStyle w:val="B1"/>
        <w:rPr>
          <w:rFonts w:eastAsia="맑은 고딕"/>
          <w:b/>
          <w:lang w:eastAsia="ko-KR"/>
        </w:rPr>
      </w:pPr>
      <w:r w:rsidRPr="00DE5C95">
        <w:rPr>
          <w:rFonts w:eastAsia="맑은 고딕"/>
          <w:b/>
          <w:lang w:eastAsia="ko-KR"/>
        </w:rPr>
        <w:t>-</w:t>
      </w:r>
      <w:r w:rsidRPr="00DE5C95">
        <w:rPr>
          <w:rFonts w:eastAsia="맑은 고딕"/>
          <w:b/>
          <w:lang w:eastAsia="ko-KR"/>
        </w:rPr>
        <w:tab/>
        <w:t>Whether to respond to paging cause can be left to UE implementation and decided by SA2</w:t>
      </w:r>
    </w:p>
    <w:p w:rsidR="005F0D43" w:rsidRPr="00DE5C95" w:rsidRDefault="005F0D43" w:rsidP="005F0D43">
      <w:pPr>
        <w:pStyle w:val="B1"/>
        <w:rPr>
          <w:rFonts w:eastAsia="맑은 고딕"/>
          <w:b/>
          <w:lang w:eastAsia="ko-KR"/>
        </w:rPr>
      </w:pPr>
      <w:r w:rsidRPr="00DE5C95">
        <w:rPr>
          <w:rFonts w:eastAsia="맑은 고딕"/>
          <w:b/>
          <w:lang w:eastAsia="ko-KR"/>
        </w:rPr>
        <w:t>-</w:t>
      </w:r>
      <w:r w:rsidRPr="00DE5C95">
        <w:rPr>
          <w:rFonts w:eastAsia="맑은 고딕"/>
          <w:b/>
          <w:lang w:eastAsia="ko-KR"/>
        </w:rPr>
        <w:tab/>
        <w:t>Inclusion of paging cause or multiple paging causes in paging message can be discussed by SA2/RAN2</w:t>
      </w:r>
    </w:p>
    <w:p w:rsidR="005F0D43" w:rsidRPr="005F0D43" w:rsidRDefault="005F0D43" w:rsidP="005F0D43">
      <w:pPr>
        <w:pStyle w:val="B1"/>
        <w:rPr>
          <w:rFonts w:eastAsia="맑은 고딕"/>
          <w:b/>
          <w:lang w:eastAsia="ko-KR"/>
        </w:rPr>
      </w:pPr>
      <w:r w:rsidRPr="00DE5C95">
        <w:rPr>
          <w:rFonts w:eastAsia="맑은 고딕"/>
          <w:b/>
          <w:lang w:eastAsia="ko-KR"/>
        </w:rPr>
        <w:t>-</w:t>
      </w:r>
      <w:r w:rsidRPr="00DE5C95">
        <w:rPr>
          <w:rFonts w:eastAsia="맑은 고딕"/>
          <w:b/>
          <w:lang w:eastAsia="ko-KR"/>
        </w:rPr>
        <w:tab/>
        <w:t>How the paging cause is signalled on air interface is decided by RAN2.</w:t>
      </w:r>
    </w:p>
    <w:p w:rsidR="005F0D43" w:rsidRPr="00DE5C95" w:rsidRDefault="005F0D43" w:rsidP="005F0D43">
      <w:pPr>
        <w:spacing w:before="240"/>
        <w:rPr>
          <w:rFonts w:eastAsia="맑은 고딕"/>
          <w:b/>
          <w:lang w:eastAsia="ko-KR"/>
        </w:rPr>
      </w:pPr>
      <w:r w:rsidRPr="00DE5C95">
        <w:rPr>
          <w:rFonts w:eastAsia="맑은 고딕" w:hint="eastAsia"/>
          <w:b/>
          <w:lang w:eastAsia="ko-KR"/>
        </w:rPr>
        <w:t xml:space="preserve">Proposal </w:t>
      </w:r>
      <w:r>
        <w:rPr>
          <w:rFonts w:eastAsia="맑은 고딕"/>
          <w:b/>
          <w:lang w:eastAsia="ko-KR"/>
        </w:rPr>
        <w:t>2</w:t>
      </w:r>
      <w:r w:rsidRPr="00DE5C95">
        <w:rPr>
          <w:rFonts w:eastAsia="맑은 고딕" w:hint="eastAsia"/>
          <w:b/>
          <w:lang w:eastAsia="ko-KR"/>
        </w:rPr>
        <w:t xml:space="preserve">: </w:t>
      </w:r>
      <w:r w:rsidRPr="00DE5C95">
        <w:rPr>
          <w:rFonts w:eastAsia="맑은 고딕"/>
          <w:b/>
          <w:lang w:eastAsia="ko-KR"/>
        </w:rPr>
        <w:t xml:space="preserve">For paging </w:t>
      </w:r>
      <w:r>
        <w:rPr>
          <w:rFonts w:eastAsia="맑은 고딕"/>
          <w:b/>
          <w:lang w:eastAsia="ko-KR"/>
        </w:rPr>
        <w:t>collision avoidance</w:t>
      </w:r>
      <w:r w:rsidRPr="00DE5C95">
        <w:rPr>
          <w:rFonts w:eastAsia="맑은 고딕"/>
          <w:b/>
          <w:lang w:eastAsia="ko-KR"/>
        </w:rPr>
        <w:t xml:space="preserve"> in Key issue</w:t>
      </w:r>
      <w:r>
        <w:rPr>
          <w:rFonts w:eastAsia="맑은 고딕"/>
          <w:b/>
          <w:lang w:eastAsia="ko-KR"/>
        </w:rPr>
        <w:t>#2</w:t>
      </w:r>
      <w:r w:rsidRPr="00DE5C95">
        <w:rPr>
          <w:rFonts w:eastAsia="맑은 고딕"/>
          <w:b/>
          <w:lang w:eastAsia="ko-KR"/>
        </w:rPr>
        <w:t>, RAN2 to start the discussion by taking the followings into account</w:t>
      </w:r>
    </w:p>
    <w:p w:rsidR="005F0D43" w:rsidRDefault="005F0D43" w:rsidP="005F0D43">
      <w:pPr>
        <w:pStyle w:val="B1"/>
        <w:rPr>
          <w:rFonts w:eastAsia="맑은 고딕"/>
          <w:b/>
          <w:lang w:eastAsia="ko-KR"/>
        </w:rPr>
      </w:pPr>
      <w:r w:rsidRPr="00DE5C95">
        <w:rPr>
          <w:rFonts w:eastAsia="맑은 고딕" w:hint="eastAsia"/>
          <w:b/>
          <w:lang w:eastAsia="ko-KR"/>
        </w:rPr>
        <w:t>-</w:t>
      </w:r>
      <w:r w:rsidRPr="00DE5C95">
        <w:rPr>
          <w:rFonts w:eastAsia="맑은 고딕" w:hint="eastAsia"/>
          <w:b/>
          <w:lang w:eastAsia="ko-KR"/>
        </w:rPr>
        <w:tab/>
      </w:r>
      <w:r>
        <w:rPr>
          <w:rFonts w:eastAsia="맑은 고딕"/>
          <w:b/>
          <w:lang w:eastAsia="ko-KR"/>
        </w:rPr>
        <w:t>UE assistance information is needed</w:t>
      </w:r>
    </w:p>
    <w:p w:rsidR="005F0D43" w:rsidRDefault="005F0D43" w:rsidP="005F0D43">
      <w:pPr>
        <w:pStyle w:val="B1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-</w:t>
      </w:r>
      <w:r>
        <w:rPr>
          <w:rFonts w:eastAsia="맑은 고딕"/>
          <w:b/>
          <w:lang w:eastAsia="ko-KR"/>
        </w:rPr>
        <w:tab/>
        <w:t>RAN2/SA2 can jointly discuss potential solutions</w:t>
      </w:r>
    </w:p>
    <w:p w:rsidR="005F0D43" w:rsidRDefault="005F0D43" w:rsidP="005F0D43">
      <w:pPr>
        <w:pStyle w:val="B1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-</w:t>
      </w:r>
      <w:r>
        <w:rPr>
          <w:rFonts w:eastAsia="맑은 고딕"/>
          <w:b/>
          <w:lang w:eastAsia="ko-KR"/>
        </w:rPr>
        <w:tab/>
        <w:t xml:space="preserve">Final decision should be with RAN2 </w:t>
      </w:r>
    </w:p>
    <w:p w:rsidR="005F0D43" w:rsidRPr="00DE5C95" w:rsidRDefault="005F0D43" w:rsidP="005F0D43">
      <w:pPr>
        <w:spacing w:before="240"/>
        <w:rPr>
          <w:rFonts w:eastAsia="맑은 고딕"/>
          <w:b/>
          <w:lang w:eastAsia="ko-KR"/>
        </w:rPr>
      </w:pPr>
      <w:r w:rsidRPr="00DE5C95">
        <w:rPr>
          <w:rFonts w:eastAsia="맑은 고딕" w:hint="eastAsia"/>
          <w:b/>
          <w:lang w:eastAsia="ko-KR"/>
        </w:rPr>
        <w:t xml:space="preserve">Proposal </w:t>
      </w:r>
      <w:r>
        <w:rPr>
          <w:rFonts w:eastAsia="맑은 고딕"/>
          <w:b/>
          <w:lang w:eastAsia="ko-KR"/>
        </w:rPr>
        <w:t>3</w:t>
      </w:r>
      <w:r w:rsidRPr="00DE5C95">
        <w:rPr>
          <w:rFonts w:eastAsia="맑은 고딕" w:hint="eastAsia"/>
          <w:b/>
          <w:lang w:eastAsia="ko-KR"/>
        </w:rPr>
        <w:t xml:space="preserve">: </w:t>
      </w:r>
      <w:r w:rsidRPr="00DE5C95">
        <w:rPr>
          <w:rFonts w:eastAsia="맑은 고딕"/>
          <w:b/>
          <w:lang w:eastAsia="ko-KR"/>
        </w:rPr>
        <w:t xml:space="preserve">For </w:t>
      </w:r>
      <w:r>
        <w:rPr>
          <w:rFonts w:eastAsia="맑은 고딕"/>
          <w:b/>
          <w:lang w:eastAsia="ko-KR"/>
        </w:rPr>
        <w:t>switching notification mechanism</w:t>
      </w:r>
      <w:r w:rsidRPr="00DE5C95">
        <w:rPr>
          <w:rFonts w:eastAsia="맑은 고딕"/>
          <w:b/>
          <w:lang w:eastAsia="ko-KR"/>
        </w:rPr>
        <w:t xml:space="preserve"> in Key issue#1</w:t>
      </w:r>
      <w:r>
        <w:rPr>
          <w:rFonts w:eastAsia="맑은 고딕"/>
          <w:b/>
          <w:lang w:eastAsia="ko-KR"/>
        </w:rPr>
        <w:t xml:space="preserve"> and Key issue#3</w:t>
      </w:r>
      <w:r w:rsidRPr="00DE5C95">
        <w:rPr>
          <w:rFonts w:eastAsia="맑은 고딕"/>
          <w:b/>
          <w:lang w:eastAsia="ko-KR"/>
        </w:rPr>
        <w:t>, RAN2 to start the discussion by taking the followings into account</w:t>
      </w:r>
    </w:p>
    <w:p w:rsidR="005F0D43" w:rsidRDefault="005F0D43" w:rsidP="005F0D43">
      <w:pPr>
        <w:pStyle w:val="B1"/>
        <w:rPr>
          <w:rFonts w:eastAsia="맑은 고딕"/>
          <w:b/>
          <w:lang w:eastAsia="ko-KR"/>
        </w:rPr>
      </w:pPr>
      <w:r w:rsidRPr="00DE5C95">
        <w:rPr>
          <w:rFonts w:eastAsia="맑은 고딕" w:hint="eastAsia"/>
          <w:b/>
          <w:lang w:eastAsia="ko-KR"/>
        </w:rPr>
        <w:lastRenderedPageBreak/>
        <w:t>-</w:t>
      </w:r>
      <w:r w:rsidRPr="00DE5C95">
        <w:rPr>
          <w:rFonts w:eastAsia="맑은 고딕" w:hint="eastAsia"/>
          <w:b/>
          <w:lang w:eastAsia="ko-KR"/>
        </w:rPr>
        <w:tab/>
      </w:r>
      <w:r>
        <w:rPr>
          <w:rFonts w:eastAsia="맑은 고딕"/>
          <w:b/>
          <w:lang w:eastAsia="ko-KR"/>
        </w:rPr>
        <w:t>Time gaps (i.e. time bound or non-time bound) should be negotiated</w:t>
      </w:r>
    </w:p>
    <w:p w:rsidR="005F0D43" w:rsidRDefault="005F0D43" w:rsidP="005F0D43">
      <w:pPr>
        <w:pStyle w:val="B1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-</w:t>
      </w:r>
      <w:r>
        <w:rPr>
          <w:rFonts w:eastAsia="맑은 고딕"/>
          <w:b/>
          <w:lang w:eastAsia="ko-KR"/>
        </w:rPr>
        <w:tab/>
        <w:t>RAN2/SA2 can jointly discuss potential solutions</w:t>
      </w:r>
    </w:p>
    <w:p w:rsidR="00EF362B" w:rsidRPr="005F0D43" w:rsidRDefault="005F0D43" w:rsidP="005F0D43">
      <w:pPr>
        <w:pStyle w:val="B1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-</w:t>
      </w:r>
      <w:r>
        <w:rPr>
          <w:rFonts w:eastAsia="맑은 고딕"/>
          <w:b/>
          <w:lang w:eastAsia="ko-KR"/>
        </w:rPr>
        <w:tab/>
        <w:t xml:space="preserve">Final decision </w:t>
      </w:r>
      <w:r w:rsidR="00FC5727">
        <w:rPr>
          <w:rFonts w:eastAsia="맑은 고딕"/>
          <w:b/>
          <w:lang w:eastAsia="ko-KR"/>
        </w:rPr>
        <w:t xml:space="preserve">on time gaps handling </w:t>
      </w:r>
      <w:r>
        <w:rPr>
          <w:rFonts w:eastAsia="맑은 고딕"/>
          <w:b/>
          <w:lang w:eastAsia="ko-KR"/>
        </w:rPr>
        <w:t xml:space="preserve">should be with RAN2 </w:t>
      </w:r>
      <w:r>
        <w:rPr>
          <w:rFonts w:eastAsia="맑은 고딕" w:hint="eastAsia"/>
          <w:b/>
          <w:lang w:eastAsia="ko-KR"/>
        </w:rPr>
        <w:t>except LTE-LTE scenario</w:t>
      </w:r>
      <w:r w:rsidR="00FC5727">
        <w:rPr>
          <w:rFonts w:eastAsia="맑은 고딕"/>
          <w:b/>
          <w:lang w:eastAsia="ko-KR"/>
        </w:rPr>
        <w:t xml:space="preserve"> and LTE-5GS where source network is LTE</w:t>
      </w:r>
    </w:p>
    <w:p w:rsidR="006A7D40" w:rsidRPr="004D5EA9" w:rsidRDefault="006A7D40" w:rsidP="006A7D40">
      <w:pPr>
        <w:pStyle w:val="Heading1"/>
      </w:pPr>
      <w:r>
        <w:t>References</w:t>
      </w:r>
    </w:p>
    <w:p w:rsidR="0007662C" w:rsidRPr="0087535E" w:rsidRDefault="00EF362B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[1</w:t>
      </w:r>
      <w:r w:rsidR="00727537">
        <w:rPr>
          <w:rFonts w:eastAsiaTheme="minorEastAsia"/>
          <w:lang w:eastAsia="ko-KR"/>
        </w:rPr>
        <w:t>] TR 23.761, Study on system enablers for devices having multiple Universal Subscriber Identity Modules (USIM)</w:t>
      </w:r>
    </w:p>
    <w:sectPr w:rsidR="0007662C" w:rsidRPr="0087535E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0C52B11"/>
    <w:multiLevelType w:val="multilevel"/>
    <w:tmpl w:val="AED819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F304C64"/>
    <w:multiLevelType w:val="hybridMultilevel"/>
    <w:tmpl w:val="92C4F72A"/>
    <w:lvl w:ilvl="0" w:tplc="79788C1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C742C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8A3871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F496C"/>
    <w:multiLevelType w:val="hybridMultilevel"/>
    <w:tmpl w:val="0A12D6B6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4E75CAC"/>
    <w:multiLevelType w:val="hybridMultilevel"/>
    <w:tmpl w:val="D206C640"/>
    <w:lvl w:ilvl="0" w:tplc="FFFFFFFF">
      <w:start w:val="1"/>
      <w:numFmt w:val="bullet"/>
      <w:lvlText w:val=""/>
      <w:lvlJc w:val="left"/>
      <w:pPr>
        <w:ind w:left="10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7" w15:restartNumberingAfterBreak="0">
    <w:nsid w:val="256428D0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472A9F"/>
    <w:multiLevelType w:val="hybridMultilevel"/>
    <w:tmpl w:val="D42E779C"/>
    <w:lvl w:ilvl="0" w:tplc="364C7D7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DB64B2"/>
    <w:multiLevelType w:val="hybridMultilevel"/>
    <w:tmpl w:val="160C0C3A"/>
    <w:lvl w:ilvl="0" w:tplc="34F61F1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52CC1C24"/>
    <w:multiLevelType w:val="hybridMultilevel"/>
    <w:tmpl w:val="B352FBF2"/>
    <w:lvl w:ilvl="0" w:tplc="80560A2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86F5A82"/>
    <w:multiLevelType w:val="hybridMultilevel"/>
    <w:tmpl w:val="FA10D1CE"/>
    <w:lvl w:ilvl="0" w:tplc="F21E148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96953A4"/>
    <w:multiLevelType w:val="hybridMultilevel"/>
    <w:tmpl w:val="3A3CA05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F703B9"/>
    <w:multiLevelType w:val="hybridMultilevel"/>
    <w:tmpl w:val="ECA4D1D8"/>
    <w:lvl w:ilvl="0" w:tplc="9272A106">
      <w:start w:val="6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F477ADF"/>
    <w:multiLevelType w:val="hybridMultilevel"/>
    <w:tmpl w:val="075E00DE"/>
    <w:lvl w:ilvl="0" w:tplc="3A6A49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061398"/>
    <w:multiLevelType w:val="hybridMultilevel"/>
    <w:tmpl w:val="A41C79A4"/>
    <w:lvl w:ilvl="0" w:tplc="07DA9E68">
      <w:start w:val="2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7" w15:restartNumberingAfterBreak="0">
    <w:nsid w:val="7F05381B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0"/>
  </w:num>
  <w:num w:numId="4">
    <w:abstractNumId w:val="12"/>
  </w:num>
  <w:num w:numId="5">
    <w:abstractNumId w:val="0"/>
  </w:num>
  <w:num w:numId="6">
    <w:abstractNumId w:val="9"/>
  </w:num>
  <w:num w:numId="7">
    <w:abstractNumId w:val="14"/>
  </w:num>
  <w:num w:numId="8">
    <w:abstractNumId w:val="7"/>
  </w:num>
  <w:num w:numId="9">
    <w:abstractNumId w:val="17"/>
  </w:num>
  <w:num w:numId="10">
    <w:abstractNumId w:val="3"/>
  </w:num>
  <w:num w:numId="11">
    <w:abstractNumId w:val="15"/>
  </w:num>
  <w:num w:numId="12">
    <w:abstractNumId w:val="2"/>
  </w:num>
  <w:num w:numId="13">
    <w:abstractNumId w:val="4"/>
  </w:num>
  <w:num w:numId="14">
    <w:abstractNumId w:val="5"/>
  </w:num>
  <w:num w:numId="15">
    <w:abstractNumId w:val="6"/>
  </w:num>
  <w:num w:numId="16">
    <w:abstractNumId w:val="8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5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D40"/>
    <w:rsid w:val="00015E5C"/>
    <w:rsid w:val="00045A4C"/>
    <w:rsid w:val="00057162"/>
    <w:rsid w:val="00060936"/>
    <w:rsid w:val="00075022"/>
    <w:rsid w:val="0007662C"/>
    <w:rsid w:val="000B3D03"/>
    <w:rsid w:val="000C07C8"/>
    <w:rsid w:val="000E5855"/>
    <w:rsid w:val="001220AD"/>
    <w:rsid w:val="00135E18"/>
    <w:rsid w:val="00167846"/>
    <w:rsid w:val="00185F44"/>
    <w:rsid w:val="001B109A"/>
    <w:rsid w:val="001B54DE"/>
    <w:rsid w:val="001B5D8F"/>
    <w:rsid w:val="001C587A"/>
    <w:rsid w:val="001F30E8"/>
    <w:rsid w:val="00243FC9"/>
    <w:rsid w:val="00250C91"/>
    <w:rsid w:val="00265EAC"/>
    <w:rsid w:val="00291DE6"/>
    <w:rsid w:val="00294AFB"/>
    <w:rsid w:val="002A3730"/>
    <w:rsid w:val="002B7756"/>
    <w:rsid w:val="002C0598"/>
    <w:rsid w:val="002F3D3B"/>
    <w:rsid w:val="003202AA"/>
    <w:rsid w:val="0034232C"/>
    <w:rsid w:val="003863CF"/>
    <w:rsid w:val="0039029A"/>
    <w:rsid w:val="003A7B2F"/>
    <w:rsid w:val="003B03AF"/>
    <w:rsid w:val="003B5469"/>
    <w:rsid w:val="003C3DEC"/>
    <w:rsid w:val="003F6E37"/>
    <w:rsid w:val="003F6F1F"/>
    <w:rsid w:val="00414A4D"/>
    <w:rsid w:val="00452AE1"/>
    <w:rsid w:val="004944AC"/>
    <w:rsid w:val="004B17CC"/>
    <w:rsid w:val="004D6C66"/>
    <w:rsid w:val="004E581C"/>
    <w:rsid w:val="00514295"/>
    <w:rsid w:val="00515EB3"/>
    <w:rsid w:val="00520B6B"/>
    <w:rsid w:val="00523F60"/>
    <w:rsid w:val="00524360"/>
    <w:rsid w:val="005737DC"/>
    <w:rsid w:val="00576B32"/>
    <w:rsid w:val="005B33FF"/>
    <w:rsid w:val="005C2F5C"/>
    <w:rsid w:val="005F0D43"/>
    <w:rsid w:val="005F1DFA"/>
    <w:rsid w:val="00604824"/>
    <w:rsid w:val="00617652"/>
    <w:rsid w:val="00626057"/>
    <w:rsid w:val="006401E3"/>
    <w:rsid w:val="006567FC"/>
    <w:rsid w:val="00667F06"/>
    <w:rsid w:val="00676BA3"/>
    <w:rsid w:val="00682549"/>
    <w:rsid w:val="00682CC2"/>
    <w:rsid w:val="0068771E"/>
    <w:rsid w:val="00695434"/>
    <w:rsid w:val="006A7D40"/>
    <w:rsid w:val="006C57F0"/>
    <w:rsid w:val="006E0CD5"/>
    <w:rsid w:val="006F5F9F"/>
    <w:rsid w:val="0071212D"/>
    <w:rsid w:val="00727537"/>
    <w:rsid w:val="00757DAF"/>
    <w:rsid w:val="007A6C7F"/>
    <w:rsid w:val="007E1930"/>
    <w:rsid w:val="00835298"/>
    <w:rsid w:val="0083637A"/>
    <w:rsid w:val="00840698"/>
    <w:rsid w:val="00852E6D"/>
    <w:rsid w:val="0086156B"/>
    <w:rsid w:val="0087535E"/>
    <w:rsid w:val="008762EB"/>
    <w:rsid w:val="00890FD4"/>
    <w:rsid w:val="0089342D"/>
    <w:rsid w:val="00897147"/>
    <w:rsid w:val="008A150B"/>
    <w:rsid w:val="008B0567"/>
    <w:rsid w:val="008C5349"/>
    <w:rsid w:val="008D55BD"/>
    <w:rsid w:val="009106FF"/>
    <w:rsid w:val="009255CF"/>
    <w:rsid w:val="0093381E"/>
    <w:rsid w:val="0094595A"/>
    <w:rsid w:val="009461CF"/>
    <w:rsid w:val="00946617"/>
    <w:rsid w:val="00950035"/>
    <w:rsid w:val="009738A6"/>
    <w:rsid w:val="00990336"/>
    <w:rsid w:val="009E5664"/>
    <w:rsid w:val="00A07D50"/>
    <w:rsid w:val="00A357F3"/>
    <w:rsid w:val="00A4425A"/>
    <w:rsid w:val="00A45547"/>
    <w:rsid w:val="00A613B3"/>
    <w:rsid w:val="00A61B27"/>
    <w:rsid w:val="00A67D16"/>
    <w:rsid w:val="00A744CE"/>
    <w:rsid w:val="00AA137E"/>
    <w:rsid w:val="00AA3B92"/>
    <w:rsid w:val="00AC47A0"/>
    <w:rsid w:val="00AE0CF6"/>
    <w:rsid w:val="00AF3FD0"/>
    <w:rsid w:val="00AF6E67"/>
    <w:rsid w:val="00B407AC"/>
    <w:rsid w:val="00B515FE"/>
    <w:rsid w:val="00B83F43"/>
    <w:rsid w:val="00B96D31"/>
    <w:rsid w:val="00BA0167"/>
    <w:rsid w:val="00BA66AA"/>
    <w:rsid w:val="00BB7AE6"/>
    <w:rsid w:val="00BD0EE8"/>
    <w:rsid w:val="00C0320B"/>
    <w:rsid w:val="00C24A4F"/>
    <w:rsid w:val="00C3394E"/>
    <w:rsid w:val="00C610FE"/>
    <w:rsid w:val="00C67670"/>
    <w:rsid w:val="00C740B2"/>
    <w:rsid w:val="00C92A8A"/>
    <w:rsid w:val="00CC2B6F"/>
    <w:rsid w:val="00CD3E9D"/>
    <w:rsid w:val="00D161C2"/>
    <w:rsid w:val="00D17008"/>
    <w:rsid w:val="00D25C81"/>
    <w:rsid w:val="00D37644"/>
    <w:rsid w:val="00D466C5"/>
    <w:rsid w:val="00D62425"/>
    <w:rsid w:val="00D81F73"/>
    <w:rsid w:val="00D92D08"/>
    <w:rsid w:val="00DC46DF"/>
    <w:rsid w:val="00DE0F7B"/>
    <w:rsid w:val="00DE5C95"/>
    <w:rsid w:val="00E21053"/>
    <w:rsid w:val="00E431AE"/>
    <w:rsid w:val="00E57C4C"/>
    <w:rsid w:val="00EC52FB"/>
    <w:rsid w:val="00EF362B"/>
    <w:rsid w:val="00EF4570"/>
    <w:rsid w:val="00EF5157"/>
    <w:rsid w:val="00F00AEA"/>
    <w:rsid w:val="00F07540"/>
    <w:rsid w:val="00F765CA"/>
    <w:rsid w:val="00F93037"/>
    <w:rsid w:val="00FA19C0"/>
    <w:rsid w:val="00FB5849"/>
    <w:rsid w:val="00FC469B"/>
    <w:rsid w:val="00FC5727"/>
    <w:rsid w:val="00FD5CC0"/>
    <w:rsid w:val="00FF3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8E5AAF"/>
  <w15:chartTrackingRefBased/>
  <w15:docId w15:val="{2DE10DD0-7876-4C25-90A0-DCDAEDC48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7D40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6A7D4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6A7D40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6A7D40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6A7D40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A7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6A7D40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rsid w:val="006A7D40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6A7D40"/>
    <w:rPr>
      <w:rFonts w:ascii="Arial" w:eastAsia="SimSun" w:hAnsi="Arial" w:cs="Times New Roman"/>
      <w:b/>
      <w:bCs/>
      <w:kern w:val="0"/>
      <w:sz w:val="26"/>
      <w:szCs w:val="26"/>
      <w:lang w:val="x-none" w:eastAsia="en-US"/>
    </w:rPr>
  </w:style>
  <w:style w:type="character" w:customStyle="1" w:styleId="Heading4Char">
    <w:name w:val="Heading 4 Char"/>
    <w:basedOn w:val="DefaultParagraphFont"/>
    <w:link w:val="Heading4"/>
    <w:rsid w:val="006A7D40"/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en-US"/>
    </w:rPr>
  </w:style>
  <w:style w:type="paragraph" w:styleId="Header">
    <w:name w:val="header"/>
    <w:aliases w:val="header odd"/>
    <w:link w:val="HeaderChar"/>
    <w:rsid w:val="006A7D40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6A7D40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6A7D40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Normal"/>
    <w:rsid w:val="006A7D40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D81F73"/>
    <w:pPr>
      <w:ind w:leftChars="400" w:left="8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17008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7008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B1">
    <w:name w:val="B1"/>
    <w:basedOn w:val="List"/>
    <w:link w:val="B1Char1"/>
    <w:qFormat/>
    <w:rsid w:val="00C92A8A"/>
    <w:pPr>
      <w:ind w:leftChars="0" w:left="568" w:firstLineChars="0" w:hanging="284"/>
      <w:contextualSpacing w:val="0"/>
    </w:pPr>
    <w:rPr>
      <w:lang w:eastAsia="ja-JP"/>
    </w:rPr>
  </w:style>
  <w:style w:type="character" w:customStyle="1" w:styleId="B1Char1">
    <w:name w:val="B1 Char1"/>
    <w:link w:val="B1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C92A8A"/>
    <w:pPr>
      <w:ind w:leftChars="0" w:left="851" w:firstLineChars="0" w:hanging="284"/>
      <w:contextualSpacing w:val="0"/>
    </w:pPr>
    <w:rPr>
      <w:lang w:eastAsia="ja-JP"/>
    </w:rPr>
  </w:style>
  <w:style w:type="character" w:customStyle="1" w:styleId="B2Char">
    <w:name w:val="B2 Char"/>
    <w:link w:val="B2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3">
    <w:name w:val="B3"/>
    <w:basedOn w:val="List3"/>
    <w:link w:val="B3Char2"/>
    <w:qFormat/>
    <w:rsid w:val="00C92A8A"/>
    <w:pPr>
      <w:ind w:leftChars="0" w:left="1135" w:firstLineChars="0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C92A8A"/>
    <w:pPr>
      <w:ind w:leftChars="0" w:left="1418" w:firstLineChars="0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5">
    <w:name w:val="B5"/>
    <w:basedOn w:val="List5"/>
    <w:link w:val="B5Char"/>
    <w:qFormat/>
    <w:rsid w:val="00C92A8A"/>
    <w:pPr>
      <w:ind w:leftChars="0" w:left="1702" w:firstLineChars="0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7">
    <w:name w:val="B7"/>
    <w:basedOn w:val="B6"/>
    <w:link w:val="B7Char"/>
    <w:qFormat/>
    <w:rsid w:val="00C92A8A"/>
    <w:pPr>
      <w:ind w:left="2269"/>
    </w:pPr>
  </w:style>
  <w:style w:type="paragraph" w:customStyle="1" w:styleId="B6">
    <w:name w:val="B6"/>
    <w:basedOn w:val="B5"/>
    <w:link w:val="B6Char"/>
    <w:qFormat/>
    <w:rsid w:val="00C92A8A"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sid w:val="00C92A8A"/>
    <w:rPr>
      <w:rFonts w:ascii="Times New Roman" w:eastAsia="MS Mincho" w:hAnsi="Times New Roman" w:cs="Times New Roman"/>
      <w:kern w:val="0"/>
      <w:szCs w:val="20"/>
      <w:lang w:val="en-GB" w:eastAsia="ja-JP"/>
    </w:rPr>
  </w:style>
  <w:style w:type="character" w:customStyle="1" w:styleId="B7Char">
    <w:name w:val="B7 Char"/>
    <w:link w:val="B7"/>
    <w:rsid w:val="00C92A8A"/>
    <w:rPr>
      <w:rFonts w:ascii="Times New Roman" w:eastAsia="MS Mincho" w:hAnsi="Times New Roman" w:cs="Times New Roman"/>
      <w:kern w:val="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C92A8A"/>
    <w:pPr>
      <w:ind w:leftChars="200" w:left="1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C92A8A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C92A8A"/>
    <w:pPr>
      <w:ind w:leftChars="6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rsid w:val="00C92A8A"/>
    <w:pPr>
      <w:ind w:leftChars="800" w:left="100" w:hangingChars="200" w:hanging="200"/>
      <w:contextualSpacing/>
    </w:pPr>
  </w:style>
  <w:style w:type="paragraph" w:styleId="List5">
    <w:name w:val="List 5"/>
    <w:basedOn w:val="Normal"/>
    <w:uiPriority w:val="99"/>
    <w:semiHidden/>
    <w:unhideWhenUsed/>
    <w:rsid w:val="00C92A8A"/>
    <w:pPr>
      <w:ind w:leftChars="1000" w:left="100" w:hangingChars="200" w:hanging="200"/>
      <w:contextualSpacing/>
    </w:pPr>
  </w:style>
  <w:style w:type="character" w:customStyle="1" w:styleId="B1Char">
    <w:name w:val="B1 Char"/>
    <w:rsid w:val="00EF457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8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A73CEB-0CE7-4AB3-9D4C-61DD56FE0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1020</Words>
  <Characters>5818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6825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정상엽/5G/6G표준Lab(SR)/Staff Engineer/삼성전자</dc:creator>
  <cp:keywords/>
  <dc:description/>
  <cp:lastModifiedBy>Samsung (Sangyeob Jung)</cp:lastModifiedBy>
  <cp:revision>3</cp:revision>
  <dcterms:created xsi:type="dcterms:W3CDTF">2020-08-07T04:04:00Z</dcterms:created>
  <dcterms:modified xsi:type="dcterms:W3CDTF">2020-08-07T04:58:00Z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C:\Users\sy0123.jung.CORP\Documents\R2-192xxxx_Further discussion.docx</vt:lpwstr>
  </property>
</Properties>
</file>